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886"/>
      </w:tblGrid>
      <w:tr w:rsidR="00844246" w:rsidRPr="0038391B" w14:paraId="0CEFB3DD" w14:textId="77777777" w:rsidTr="003B1DD6">
        <w:trPr>
          <w:trHeight w:val="1533"/>
        </w:trPr>
        <w:tc>
          <w:tcPr>
            <w:tcW w:w="5886" w:type="dxa"/>
          </w:tcPr>
          <w:p w14:paraId="6B8FF67B" w14:textId="77777777" w:rsidR="00844246" w:rsidRPr="0038391B" w:rsidRDefault="00844246" w:rsidP="003B1DD6">
            <w:pPr>
              <w:rPr>
                <w:b/>
                <w:lang w:val="en-AU"/>
              </w:rPr>
            </w:pPr>
            <w:r>
              <w:rPr>
                <w:noProof/>
                <w:lang w:val="en-AU"/>
              </w:rPr>
              <w:drawing>
                <wp:inline distT="0" distB="0" distL="0" distR="0" wp14:anchorId="769C6693" wp14:editId="69180D5C">
                  <wp:extent cx="2520000" cy="813600"/>
                  <wp:effectExtent l="0" t="0" r="0" b="5715"/>
                  <wp:docPr id="2" name="Picture 2" descr="Graphical user interface,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8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D3E8F2" w14:textId="0555F54C" w:rsidR="00844246" w:rsidRPr="002C4F9A" w:rsidRDefault="00844246" w:rsidP="00844246">
      <w:pPr>
        <w:jc w:val="center"/>
        <w:rPr>
          <w:b/>
          <w:sz w:val="32"/>
          <w:szCs w:val="32"/>
          <w:lang w:val="en-AU"/>
        </w:rPr>
      </w:pPr>
      <w:r w:rsidRPr="002C4F9A">
        <w:rPr>
          <w:b/>
          <w:sz w:val="48"/>
          <w:szCs w:val="48"/>
          <w:lang w:val="en-AU"/>
        </w:rPr>
        <w:t>HFSP</w:t>
      </w:r>
      <w:r>
        <w:rPr>
          <w:b/>
          <w:sz w:val="48"/>
          <w:szCs w:val="48"/>
          <w:lang w:val="en-AU"/>
        </w:rPr>
        <w:t xml:space="preserve"> Nakasone Award 202</w:t>
      </w:r>
      <w:r w:rsidR="00C257C3">
        <w:rPr>
          <w:b/>
          <w:sz w:val="48"/>
          <w:szCs w:val="48"/>
          <w:lang w:val="en-AU"/>
        </w:rPr>
        <w:t>4</w:t>
      </w:r>
      <w:r w:rsidRPr="002C4F9A">
        <w:rPr>
          <w:b/>
          <w:sz w:val="36"/>
          <w:szCs w:val="36"/>
          <w:lang w:val="en-AU"/>
        </w:rPr>
        <w:br/>
      </w:r>
      <w:r w:rsidRPr="002C4F9A">
        <w:rPr>
          <w:b/>
          <w:sz w:val="32"/>
          <w:szCs w:val="32"/>
          <w:lang w:val="en-AU"/>
        </w:rPr>
        <w:t>Call for Nominations</w:t>
      </w:r>
      <w:r w:rsidRPr="002C4F9A">
        <w:rPr>
          <w:b/>
          <w:sz w:val="32"/>
          <w:szCs w:val="32"/>
          <w:lang w:val="en-AU"/>
        </w:rPr>
        <w:br/>
        <w:t xml:space="preserve">Deadline: </w:t>
      </w:r>
      <w:r w:rsidR="00E3395B">
        <w:rPr>
          <w:b/>
          <w:sz w:val="32"/>
          <w:szCs w:val="32"/>
          <w:lang w:val="en-AU"/>
        </w:rPr>
        <w:t>9</w:t>
      </w:r>
      <w:r w:rsidR="00864BA1">
        <w:rPr>
          <w:b/>
          <w:sz w:val="32"/>
          <w:szCs w:val="32"/>
          <w:lang w:val="en-AU"/>
        </w:rPr>
        <w:t xml:space="preserve"> </w:t>
      </w:r>
      <w:r w:rsidR="00E3395B">
        <w:rPr>
          <w:b/>
          <w:sz w:val="32"/>
          <w:szCs w:val="32"/>
          <w:lang w:val="en-AU"/>
        </w:rPr>
        <w:t>October</w:t>
      </w:r>
      <w:r w:rsidR="00864BA1">
        <w:rPr>
          <w:b/>
          <w:sz w:val="32"/>
          <w:szCs w:val="32"/>
          <w:lang w:val="en-AU"/>
        </w:rPr>
        <w:t xml:space="preserve"> 2023</w:t>
      </w:r>
    </w:p>
    <w:p w14:paraId="3E4B886C" w14:textId="77777777" w:rsidR="00D91998" w:rsidRDefault="00D91998" w:rsidP="006D2039">
      <w:pPr>
        <w:rPr>
          <w:lang w:val="en-AU"/>
        </w:rPr>
      </w:pPr>
    </w:p>
    <w:p w14:paraId="5ABFF562" w14:textId="3EEDB8EF" w:rsidR="000D2A37" w:rsidRDefault="00843999" w:rsidP="000D2A37">
      <w:pPr>
        <w:rPr>
          <w:lang w:val="en-AU"/>
        </w:rPr>
      </w:pPr>
      <w:r w:rsidRPr="0038391B">
        <w:rPr>
          <w:lang w:val="en-AU"/>
        </w:rPr>
        <w:t>The</w:t>
      </w:r>
      <w:r w:rsidR="006D2039" w:rsidRPr="0038391B">
        <w:rPr>
          <w:lang w:val="en-AU"/>
        </w:rPr>
        <w:t xml:space="preserve"> </w:t>
      </w:r>
      <w:r w:rsidR="00BF37CE">
        <w:rPr>
          <w:lang w:val="en-AU"/>
        </w:rPr>
        <w:t xml:space="preserve">global scientific community </w:t>
      </w:r>
      <w:r w:rsidR="00BD1526">
        <w:rPr>
          <w:lang w:val="en-AU"/>
        </w:rPr>
        <w:t xml:space="preserve">is invited </w:t>
      </w:r>
      <w:r w:rsidR="00BF37CE">
        <w:rPr>
          <w:lang w:val="en-AU"/>
        </w:rPr>
        <w:t xml:space="preserve">to submit </w:t>
      </w:r>
      <w:r w:rsidR="006D2039" w:rsidRPr="0038391B">
        <w:rPr>
          <w:lang w:val="en-AU"/>
        </w:rPr>
        <w:t xml:space="preserve">nominations for </w:t>
      </w:r>
      <w:r w:rsidR="002B65C1" w:rsidRPr="0038391B">
        <w:rPr>
          <w:lang w:val="en-AU"/>
        </w:rPr>
        <w:t xml:space="preserve">the </w:t>
      </w:r>
      <w:r w:rsidR="00A5067C" w:rsidRPr="00EA0FC3">
        <w:rPr>
          <w:b/>
          <w:bCs/>
          <w:lang w:val="en-AU"/>
        </w:rPr>
        <w:t>202</w:t>
      </w:r>
      <w:r w:rsidR="00EA0FC3" w:rsidRPr="00EA0FC3">
        <w:rPr>
          <w:b/>
          <w:bCs/>
          <w:lang w:val="en-AU"/>
        </w:rPr>
        <w:t>4</w:t>
      </w:r>
      <w:r w:rsidR="00A5067C" w:rsidRPr="00EA0FC3">
        <w:rPr>
          <w:b/>
          <w:bCs/>
          <w:lang w:val="en-AU"/>
        </w:rPr>
        <w:t xml:space="preserve"> </w:t>
      </w:r>
      <w:r w:rsidR="0003236E" w:rsidRPr="00EA0FC3">
        <w:rPr>
          <w:b/>
          <w:bCs/>
          <w:lang w:val="en-AU"/>
        </w:rPr>
        <w:t xml:space="preserve">HFSP </w:t>
      </w:r>
      <w:r w:rsidR="002B65C1" w:rsidRPr="00EA0FC3">
        <w:rPr>
          <w:b/>
          <w:bCs/>
          <w:lang w:val="en-AU"/>
        </w:rPr>
        <w:t>Nakasone Award</w:t>
      </w:r>
      <w:r w:rsidR="00E25098">
        <w:rPr>
          <w:lang w:val="en-AU"/>
        </w:rPr>
        <w:t xml:space="preserve">. </w:t>
      </w:r>
      <w:r w:rsidR="00941CA8">
        <w:rPr>
          <w:lang w:val="en-AU"/>
        </w:rPr>
        <w:t>Th</w:t>
      </w:r>
      <w:r w:rsidR="00061A35">
        <w:rPr>
          <w:lang w:val="en-AU"/>
        </w:rPr>
        <w:t>is</w:t>
      </w:r>
      <w:r w:rsidR="00941CA8">
        <w:rPr>
          <w:lang w:val="en-AU"/>
        </w:rPr>
        <w:t xml:space="preserve"> annual award </w:t>
      </w:r>
      <w:r w:rsidR="00A47BAF">
        <w:rPr>
          <w:lang w:val="en-AU"/>
        </w:rPr>
        <w:t>recogn</w:t>
      </w:r>
      <w:r w:rsidR="0021145D">
        <w:rPr>
          <w:lang w:val="en-AU"/>
        </w:rPr>
        <w:t>izes</w:t>
      </w:r>
      <w:r w:rsidR="00347415">
        <w:rPr>
          <w:lang w:val="en-AU"/>
        </w:rPr>
        <w:t xml:space="preserve"> </w:t>
      </w:r>
      <w:r w:rsidR="000D2A37" w:rsidRPr="0038391B">
        <w:rPr>
          <w:lang w:val="en-AU"/>
        </w:rPr>
        <w:t>ground-breaking contributions</w:t>
      </w:r>
      <w:r w:rsidR="00133985">
        <w:rPr>
          <w:lang w:val="en-AU"/>
        </w:rPr>
        <w:t xml:space="preserve"> </w:t>
      </w:r>
      <w:r w:rsidR="00347415">
        <w:rPr>
          <w:lang w:val="en-AU"/>
        </w:rPr>
        <w:t>and</w:t>
      </w:r>
      <w:r w:rsidR="000D2A37" w:rsidRPr="0038391B">
        <w:rPr>
          <w:lang w:val="en-AU"/>
        </w:rPr>
        <w:t xml:space="preserve"> </w:t>
      </w:r>
      <w:r w:rsidR="00D15908">
        <w:rPr>
          <w:lang w:val="en-AU"/>
        </w:rPr>
        <w:t xml:space="preserve">scientific excellence that </w:t>
      </w:r>
      <w:r w:rsidR="006736AB">
        <w:rPr>
          <w:lang w:val="en-AU"/>
        </w:rPr>
        <w:t xml:space="preserve">have </w:t>
      </w:r>
      <w:r w:rsidR="00493FAA">
        <w:rPr>
          <w:lang w:val="en-AU"/>
        </w:rPr>
        <w:t xml:space="preserve">resulted in specific discoveries </w:t>
      </w:r>
      <w:r w:rsidR="006736AB">
        <w:rPr>
          <w:lang w:val="en-AU"/>
        </w:rPr>
        <w:t xml:space="preserve">and </w:t>
      </w:r>
      <w:r w:rsidR="00493FAA">
        <w:rPr>
          <w:lang w:val="en-AU"/>
        </w:rPr>
        <w:t xml:space="preserve">advanced the frontiers of biological knowledge. </w:t>
      </w:r>
    </w:p>
    <w:p w14:paraId="188C4FA0" w14:textId="7319CD6E" w:rsidR="00843999" w:rsidRDefault="00B70A58" w:rsidP="006D2039">
      <w:pPr>
        <w:rPr>
          <w:lang w:val="en-AU"/>
        </w:rPr>
      </w:pPr>
      <w:r>
        <w:rPr>
          <w:lang w:val="en-AU"/>
        </w:rPr>
        <w:t xml:space="preserve">The </w:t>
      </w:r>
      <w:r w:rsidR="00EA0FC3">
        <w:rPr>
          <w:lang w:val="en-AU"/>
        </w:rPr>
        <w:t>a</w:t>
      </w:r>
      <w:r w:rsidR="00843999" w:rsidRPr="0038391B">
        <w:rPr>
          <w:lang w:val="en-AU"/>
        </w:rPr>
        <w:t xml:space="preserve">ward </w:t>
      </w:r>
      <w:r w:rsidR="0021145D">
        <w:rPr>
          <w:lang w:val="en-AU"/>
        </w:rPr>
        <w:t>honour</w:t>
      </w:r>
      <w:r w:rsidR="0021145D" w:rsidRPr="0038391B">
        <w:rPr>
          <w:lang w:val="en-AU"/>
        </w:rPr>
        <w:t xml:space="preserve">s </w:t>
      </w:r>
      <w:r w:rsidR="00843999" w:rsidRPr="0038391B">
        <w:rPr>
          <w:lang w:val="en-AU"/>
        </w:rPr>
        <w:t xml:space="preserve">former Prime Minister </w:t>
      </w:r>
      <w:r w:rsidR="00C31EB0">
        <w:rPr>
          <w:lang w:val="en-AU"/>
        </w:rPr>
        <w:t xml:space="preserve">Yasuhiro </w:t>
      </w:r>
      <w:r w:rsidR="00843999" w:rsidRPr="0038391B">
        <w:rPr>
          <w:lang w:val="en-AU"/>
        </w:rPr>
        <w:t>Nakasone of Japan</w:t>
      </w:r>
      <w:r w:rsidR="00C31EB0">
        <w:rPr>
          <w:lang w:val="en-AU"/>
        </w:rPr>
        <w:t xml:space="preserve">, who </w:t>
      </w:r>
      <w:r w:rsidR="00414F5B">
        <w:rPr>
          <w:lang w:val="en-AU"/>
        </w:rPr>
        <w:t>first proposed</w:t>
      </w:r>
      <w:r w:rsidR="00843999" w:rsidRPr="0038391B">
        <w:rPr>
          <w:lang w:val="en-AU"/>
        </w:rPr>
        <w:t xml:space="preserve"> </w:t>
      </w:r>
      <w:r w:rsidR="007C17F1">
        <w:rPr>
          <w:lang w:val="en-AU"/>
        </w:rPr>
        <w:t xml:space="preserve">the </w:t>
      </w:r>
      <w:r w:rsidR="00A51A72">
        <w:rPr>
          <w:lang w:val="en-AU"/>
        </w:rPr>
        <w:t xml:space="preserve">International </w:t>
      </w:r>
      <w:r w:rsidR="007C17F1">
        <w:rPr>
          <w:lang w:val="en-AU"/>
        </w:rPr>
        <w:t xml:space="preserve">Human Frontier Science Program </w:t>
      </w:r>
      <w:r w:rsidR="00A51A72">
        <w:rPr>
          <w:lang w:val="en-AU"/>
        </w:rPr>
        <w:t xml:space="preserve">Organization </w:t>
      </w:r>
      <w:r w:rsidR="007C17F1">
        <w:rPr>
          <w:lang w:val="en-AU"/>
        </w:rPr>
        <w:t>(HFSP</w:t>
      </w:r>
      <w:r w:rsidR="00A51A72">
        <w:rPr>
          <w:lang w:val="en-AU"/>
        </w:rPr>
        <w:t>O</w:t>
      </w:r>
      <w:r w:rsidR="007C17F1">
        <w:rPr>
          <w:lang w:val="en-AU"/>
        </w:rPr>
        <w:t xml:space="preserve">) </w:t>
      </w:r>
      <w:r w:rsidR="006A044A">
        <w:rPr>
          <w:lang w:val="en-AU"/>
        </w:rPr>
        <w:t>mission</w:t>
      </w:r>
      <w:r w:rsidR="00D84FD9">
        <w:rPr>
          <w:lang w:val="en-AU"/>
        </w:rPr>
        <w:t>:</w:t>
      </w:r>
      <w:r w:rsidR="004C14EB" w:rsidRPr="0038391B">
        <w:rPr>
          <w:lang w:val="en-AU"/>
        </w:rPr>
        <w:t xml:space="preserve"> “</w:t>
      </w:r>
      <w:r w:rsidR="007C7917" w:rsidRPr="0038391B">
        <w:rPr>
          <w:lang w:val="en-AU"/>
        </w:rPr>
        <w:t>to promote</w:t>
      </w:r>
      <w:r w:rsidR="004C14EB" w:rsidRPr="0038391B">
        <w:rPr>
          <w:lang w:val="en-AU"/>
        </w:rPr>
        <w:t>, through international cooperation</w:t>
      </w:r>
      <w:r w:rsidR="001B36F3">
        <w:rPr>
          <w:lang w:val="en-AU"/>
        </w:rPr>
        <w:t>,</w:t>
      </w:r>
      <w:r w:rsidR="004C14EB" w:rsidRPr="0038391B">
        <w:rPr>
          <w:lang w:val="en-AU"/>
        </w:rPr>
        <w:t xml:space="preserve"> basic research focused on the elucidation of the sophisticated and complex mechanisms of living organisms</w:t>
      </w:r>
      <w:r w:rsidR="000A1ED7">
        <w:rPr>
          <w:lang w:val="en-AU"/>
        </w:rPr>
        <w:t>.</w:t>
      </w:r>
      <w:r w:rsidR="004C14EB" w:rsidRPr="0038391B">
        <w:rPr>
          <w:lang w:val="en-AU"/>
        </w:rPr>
        <w:t>”</w:t>
      </w:r>
      <w:r w:rsidR="00843999" w:rsidRPr="0038391B">
        <w:rPr>
          <w:lang w:val="en-AU"/>
        </w:rPr>
        <w:t xml:space="preserve"> </w:t>
      </w:r>
      <w:r w:rsidR="00BF3634">
        <w:rPr>
          <w:lang w:val="en-AU"/>
        </w:rPr>
        <w:t>Likewise</w:t>
      </w:r>
      <w:r w:rsidR="0044358B">
        <w:rPr>
          <w:lang w:val="en-AU"/>
        </w:rPr>
        <w:t>, HFSP</w:t>
      </w:r>
      <w:r w:rsidR="00D128A1">
        <w:rPr>
          <w:lang w:val="en-AU"/>
        </w:rPr>
        <w:t xml:space="preserve"> is </w:t>
      </w:r>
      <w:r w:rsidR="0044358B">
        <w:rPr>
          <w:lang w:val="en-AU"/>
        </w:rPr>
        <w:t>committed to diversity</w:t>
      </w:r>
      <w:r w:rsidR="00C264B3">
        <w:rPr>
          <w:lang w:val="en-AU"/>
        </w:rPr>
        <w:t xml:space="preserve"> </w:t>
      </w:r>
      <w:r w:rsidR="0044358B">
        <w:rPr>
          <w:lang w:val="en-AU"/>
        </w:rPr>
        <w:t>and inclusion</w:t>
      </w:r>
      <w:r w:rsidR="00562AEE">
        <w:rPr>
          <w:lang w:val="en-AU"/>
        </w:rPr>
        <w:t xml:space="preserve"> and especially seeks nominations of scientists that advance greater equity and inclusion in the global scientific enterprise.</w:t>
      </w:r>
    </w:p>
    <w:p w14:paraId="31C99515" w14:textId="77777777" w:rsidR="004535CF" w:rsidRDefault="004535CF" w:rsidP="006D2039">
      <w:pPr>
        <w:rPr>
          <w:lang w:val="en-AU"/>
        </w:rPr>
      </w:pPr>
    </w:p>
    <w:p w14:paraId="0B5497C7" w14:textId="1524F72F" w:rsidR="00261CCF" w:rsidRPr="000C2F67" w:rsidRDefault="008D6C23" w:rsidP="006D2039">
      <w:pPr>
        <w:rPr>
          <w:b/>
          <w:bCs/>
          <w:lang w:val="en-AU"/>
        </w:rPr>
      </w:pPr>
      <w:r>
        <w:rPr>
          <w:b/>
          <w:bCs/>
          <w:lang w:val="en-AU"/>
        </w:rPr>
        <w:t>Award</w:t>
      </w:r>
      <w:r w:rsidR="00F138BD" w:rsidRPr="000C2F67">
        <w:rPr>
          <w:b/>
          <w:bCs/>
          <w:lang w:val="en-AU"/>
        </w:rPr>
        <w:t xml:space="preserve">: </w:t>
      </w:r>
    </w:p>
    <w:p w14:paraId="4FF7CFDD" w14:textId="4F80C5C3" w:rsidR="00F138BD" w:rsidRPr="00BE771A" w:rsidRDefault="00F138BD" w:rsidP="00F138BD">
      <w:pPr>
        <w:rPr>
          <w:lang w:val="en-AU"/>
        </w:rPr>
      </w:pPr>
      <w:r w:rsidRPr="00BE771A">
        <w:rPr>
          <w:lang w:val="en-AU"/>
        </w:rPr>
        <w:t xml:space="preserve">The </w:t>
      </w:r>
      <w:r w:rsidR="008D6C23">
        <w:rPr>
          <w:lang w:val="en-AU"/>
        </w:rPr>
        <w:t>winner</w:t>
      </w:r>
      <w:r w:rsidRPr="00BE771A">
        <w:rPr>
          <w:lang w:val="en-AU"/>
        </w:rPr>
        <w:t xml:space="preserve">(s) will receive an unrestricted research grant of 15,000 USD, a commemorative medal, a certificate and will deliver the HFSP Nakasone Lecture at the </w:t>
      </w:r>
      <w:r w:rsidR="002B0270">
        <w:rPr>
          <w:lang w:val="en-AU"/>
        </w:rPr>
        <w:t xml:space="preserve">2024 </w:t>
      </w:r>
      <w:r w:rsidRPr="00BE771A">
        <w:rPr>
          <w:lang w:val="en-AU"/>
        </w:rPr>
        <w:t>HFSP Awardees Meeting</w:t>
      </w:r>
      <w:r w:rsidR="00E509D3">
        <w:rPr>
          <w:lang w:val="en-AU"/>
        </w:rPr>
        <w:t>.</w:t>
      </w:r>
    </w:p>
    <w:p w14:paraId="5A772239" w14:textId="77777777" w:rsidR="00F138BD" w:rsidRDefault="00F138BD" w:rsidP="006D2039">
      <w:pPr>
        <w:rPr>
          <w:lang w:val="en-AU"/>
        </w:rPr>
      </w:pPr>
    </w:p>
    <w:p w14:paraId="0FF5475B" w14:textId="73D69E1E" w:rsidR="00261CCF" w:rsidRPr="000C2F67" w:rsidRDefault="00261CCF" w:rsidP="006D2039">
      <w:pPr>
        <w:rPr>
          <w:b/>
          <w:bCs/>
          <w:lang w:val="en-AU"/>
        </w:rPr>
      </w:pPr>
      <w:r w:rsidRPr="000C2F67">
        <w:rPr>
          <w:b/>
          <w:bCs/>
          <w:lang w:val="en-AU"/>
        </w:rPr>
        <w:t>Nominations &amp; Criteria:</w:t>
      </w:r>
    </w:p>
    <w:p w14:paraId="13AF29B5" w14:textId="77777777" w:rsidR="00820044" w:rsidRDefault="00D275FC" w:rsidP="00D275FC">
      <w:pPr>
        <w:rPr>
          <w:lang w:val="en-AU"/>
        </w:rPr>
      </w:pPr>
      <w:r>
        <w:rPr>
          <w:lang w:val="en-AU"/>
        </w:rPr>
        <w:t xml:space="preserve">Any scientist </w:t>
      </w:r>
      <w:r w:rsidR="00100A44">
        <w:rPr>
          <w:lang w:val="en-AU"/>
        </w:rPr>
        <w:t xml:space="preserve">interested in HFSP </w:t>
      </w:r>
      <w:r>
        <w:rPr>
          <w:lang w:val="en-AU"/>
        </w:rPr>
        <w:t>is welcome to respond to the open call and nominate candidates for the HFSP Nakasone Award</w:t>
      </w:r>
      <w:r w:rsidR="007E1376">
        <w:rPr>
          <w:lang w:val="en-AU"/>
        </w:rPr>
        <w:t xml:space="preserve">. </w:t>
      </w:r>
      <w:r w:rsidR="00100A44">
        <w:rPr>
          <w:lang w:val="en-AU"/>
        </w:rPr>
        <w:t>B</w:t>
      </w:r>
      <w:r w:rsidR="00C74E68">
        <w:rPr>
          <w:lang w:val="en-AU"/>
        </w:rPr>
        <w:t xml:space="preserve">oth the nominator(s) and the nominee(s) may be from any country. </w:t>
      </w:r>
      <w:r>
        <w:rPr>
          <w:lang w:val="en-AU"/>
        </w:rPr>
        <w:t xml:space="preserve">HFSP is committed </w:t>
      </w:r>
      <w:r w:rsidRPr="005C130F">
        <w:rPr>
          <w:lang w:val="en-AU"/>
        </w:rPr>
        <w:t>to diversity, equity and inclusion</w:t>
      </w:r>
      <w:r>
        <w:rPr>
          <w:lang w:val="en-AU"/>
        </w:rPr>
        <w:t xml:space="preserve"> and particularly encourages nominations of scientists who are women, early career researchers, individuals who are ethnically and/or racially under-represented in the scientific enterprise, and those who hail from equity-seeking countries. </w:t>
      </w:r>
    </w:p>
    <w:p w14:paraId="6CDF1149" w14:textId="22ECE2A1" w:rsidR="00261CCF" w:rsidRPr="005B7EF0" w:rsidRDefault="00D275FC" w:rsidP="00261CCF">
      <w:pPr>
        <w:rPr>
          <w:lang w:val="en-AU"/>
        </w:rPr>
      </w:pPr>
      <w:r>
        <w:rPr>
          <w:lang w:val="en-AU"/>
        </w:rPr>
        <w:t>A nomination may be for a single person, or up to two scientists for the same award.</w:t>
      </w:r>
      <w:r w:rsidR="00820044">
        <w:rPr>
          <w:lang w:val="en-AU"/>
        </w:rPr>
        <w:t xml:space="preserve"> </w:t>
      </w:r>
      <w:r w:rsidR="00261CCF">
        <w:rPr>
          <w:lang w:val="en-AU"/>
        </w:rPr>
        <w:t xml:space="preserve">These scientists should be </w:t>
      </w:r>
      <w:r w:rsidR="00261CCF" w:rsidRPr="0038391B">
        <w:rPr>
          <w:lang w:val="en-AU"/>
        </w:rPr>
        <w:t>co-authors on breakthrough publications or collaborators of key discoveries.</w:t>
      </w:r>
      <w:r w:rsidR="004120AC">
        <w:rPr>
          <w:lang w:val="en-AU"/>
        </w:rPr>
        <w:t xml:space="preserve"> </w:t>
      </w:r>
      <w:r w:rsidR="00261CCF" w:rsidRPr="0038391B">
        <w:rPr>
          <w:lang w:val="en-AU"/>
        </w:rPr>
        <w:t>Coordinated</w:t>
      </w:r>
      <w:r w:rsidR="00253071">
        <w:rPr>
          <w:lang w:val="en-AU"/>
        </w:rPr>
        <w:t>,</w:t>
      </w:r>
      <w:r w:rsidR="00261CCF" w:rsidRPr="0038391B">
        <w:rPr>
          <w:lang w:val="en-AU"/>
        </w:rPr>
        <w:t xml:space="preserve"> multiple nominations for a candidate</w:t>
      </w:r>
      <w:r w:rsidR="00261CCF">
        <w:rPr>
          <w:lang w:val="en-AU"/>
        </w:rPr>
        <w:t>(s)</w:t>
      </w:r>
      <w:r w:rsidR="00261CCF" w:rsidRPr="0038391B">
        <w:rPr>
          <w:lang w:val="en-AU"/>
        </w:rPr>
        <w:t xml:space="preserve"> will be considered as a single nomination</w:t>
      </w:r>
      <w:r w:rsidR="00261CCF">
        <w:rPr>
          <w:lang w:val="en-AU"/>
        </w:rPr>
        <w:t xml:space="preserve"> and </w:t>
      </w:r>
      <w:r w:rsidR="00261CCF" w:rsidRPr="00CA5E0D">
        <w:rPr>
          <w:lang w:val="en-AU"/>
        </w:rPr>
        <w:t>will be merged for the purpose of the review</w:t>
      </w:r>
      <w:r w:rsidR="00261CCF">
        <w:rPr>
          <w:lang w:val="en-AU"/>
        </w:rPr>
        <w:t>.</w:t>
      </w:r>
      <w:r w:rsidR="00591FAD">
        <w:rPr>
          <w:lang w:val="en-AU"/>
        </w:rPr>
        <w:t xml:space="preserve"> </w:t>
      </w:r>
      <w:r w:rsidR="00805730" w:rsidRPr="0038391B">
        <w:rPr>
          <w:lang w:val="en-AU"/>
        </w:rPr>
        <w:t>Self-nominations are not accepted</w:t>
      </w:r>
      <w:r w:rsidR="00805730">
        <w:rPr>
          <w:lang w:val="en-AU"/>
        </w:rPr>
        <w:t>.</w:t>
      </w:r>
      <w:r w:rsidR="00805730" w:rsidRPr="00CA5E0D">
        <w:rPr>
          <w:lang w:val="en-AU"/>
        </w:rPr>
        <w:t xml:space="preserve"> </w:t>
      </w:r>
      <w:r w:rsidR="00261CCF" w:rsidRPr="00CA5E0D">
        <w:rPr>
          <w:lang w:val="en-AU"/>
        </w:rPr>
        <w:t xml:space="preserve">Members of the </w:t>
      </w:r>
      <w:r w:rsidR="00261CCF" w:rsidRPr="00CD6387">
        <w:rPr>
          <w:lang w:val="en-AU"/>
        </w:rPr>
        <w:t>HFSPO Board of Trustees</w:t>
      </w:r>
      <w:r w:rsidR="00261CCF" w:rsidRPr="00CA5E0D">
        <w:rPr>
          <w:lang w:val="en-AU"/>
        </w:rPr>
        <w:t xml:space="preserve"> </w:t>
      </w:r>
      <w:r w:rsidR="00261CCF" w:rsidRPr="00CA5E0D">
        <w:rPr>
          <w:lang w:val="en-AU"/>
        </w:rPr>
        <w:lastRenderedPageBreak/>
        <w:t xml:space="preserve">and </w:t>
      </w:r>
      <w:r w:rsidR="00C02BC7">
        <w:rPr>
          <w:lang w:val="en-AU"/>
        </w:rPr>
        <w:t xml:space="preserve">Council of Scientists (COS) </w:t>
      </w:r>
      <w:r w:rsidR="00261CCF" w:rsidRPr="00CA5E0D">
        <w:rPr>
          <w:lang w:val="en-AU"/>
        </w:rPr>
        <w:t xml:space="preserve">are not eligible for nomination and may not nominate candidates to avoid the perception of conflict of interest. </w:t>
      </w:r>
      <w:r w:rsidR="00261CCF">
        <w:rPr>
          <w:rStyle w:val="FootnoteReference"/>
          <w:lang w:val="en-AU"/>
        </w:rPr>
        <w:footnoteReference w:id="1"/>
      </w:r>
    </w:p>
    <w:p w14:paraId="35356A77" w14:textId="623632AF" w:rsidR="00591FAD" w:rsidRPr="00253071" w:rsidRDefault="00591FAD" w:rsidP="00591FAD">
      <w:pPr>
        <w:rPr>
          <w:lang w:val="en-AU"/>
        </w:rPr>
      </w:pPr>
      <w:r w:rsidRPr="0038391B">
        <w:rPr>
          <w:lang w:val="en-AU"/>
        </w:rPr>
        <w:t xml:space="preserve">Nominations </w:t>
      </w:r>
      <w:r w:rsidR="00B34B29">
        <w:rPr>
          <w:lang w:val="en-AU"/>
        </w:rPr>
        <w:t xml:space="preserve">for the 2024 award </w:t>
      </w:r>
      <w:r w:rsidRPr="0038391B">
        <w:rPr>
          <w:lang w:val="en-AU"/>
        </w:rPr>
        <w:t>are now open and must be received by HFSP before</w:t>
      </w:r>
      <w:r>
        <w:rPr>
          <w:lang w:val="en-AU"/>
        </w:rPr>
        <w:t xml:space="preserve"> </w:t>
      </w:r>
      <w:r w:rsidR="00E3395B">
        <w:rPr>
          <w:b/>
          <w:lang w:val="en-AU"/>
        </w:rPr>
        <w:t>9 October</w:t>
      </w:r>
      <w:r w:rsidRPr="00785B5A">
        <w:rPr>
          <w:b/>
          <w:lang w:val="en-AU"/>
        </w:rPr>
        <w:t xml:space="preserve"> 2023</w:t>
      </w:r>
      <w:r w:rsidR="009B0139">
        <w:rPr>
          <w:b/>
          <w:lang w:val="en-AU"/>
        </w:rPr>
        <w:t xml:space="preserve"> at </w:t>
      </w:r>
      <w:r w:rsidR="00E3395B">
        <w:rPr>
          <w:b/>
          <w:lang w:val="en-AU"/>
        </w:rPr>
        <w:t xml:space="preserve">1 </w:t>
      </w:r>
      <w:r w:rsidR="009B0139">
        <w:rPr>
          <w:b/>
          <w:lang w:val="en-AU"/>
        </w:rPr>
        <w:t>pm CEST</w:t>
      </w:r>
      <w:r w:rsidR="009B0139" w:rsidDel="009B0139">
        <w:rPr>
          <w:lang w:val="en-AU"/>
        </w:rPr>
        <w:t xml:space="preserve"> </w:t>
      </w:r>
      <w:r w:rsidRPr="005B7EF0">
        <w:rPr>
          <w:lang w:val="en-AU"/>
        </w:rPr>
        <w:t xml:space="preserve">A list of former winners is on the HFSP website at </w:t>
      </w:r>
      <w:hyperlink r:id="rId9" w:history="1">
        <w:r w:rsidRPr="005B7EF0">
          <w:rPr>
            <w:rStyle w:val="Hyperlink"/>
            <w:lang w:val="en-AU"/>
          </w:rPr>
          <w:t>http://www.hfsp.org/awardees/hfsp-nakasone-award</w:t>
        </w:r>
      </w:hyperlink>
      <w:r>
        <w:rPr>
          <w:lang w:val="en-AU"/>
        </w:rPr>
        <w:t xml:space="preserve">. </w:t>
      </w:r>
      <w:r w:rsidR="00C02BC7">
        <w:rPr>
          <w:lang w:val="en-AU"/>
        </w:rPr>
        <w:t>The COS</w:t>
      </w:r>
      <w:r>
        <w:rPr>
          <w:lang w:val="en-AU"/>
        </w:rPr>
        <w:t xml:space="preserve"> conducts the </w:t>
      </w:r>
      <w:r w:rsidRPr="0038391B">
        <w:rPr>
          <w:lang w:val="en-AU"/>
        </w:rPr>
        <w:t xml:space="preserve">selection </w:t>
      </w:r>
      <w:r w:rsidR="009B004D">
        <w:rPr>
          <w:lang w:val="en-AU"/>
        </w:rPr>
        <w:t>process,</w:t>
      </w:r>
      <w:r>
        <w:rPr>
          <w:lang w:val="en-AU"/>
        </w:rPr>
        <w:t xml:space="preserve"> and </w:t>
      </w:r>
      <w:r w:rsidR="009B0139">
        <w:rPr>
          <w:lang w:val="en-AU"/>
        </w:rPr>
        <w:t>the</w:t>
      </w:r>
      <w:r>
        <w:rPr>
          <w:lang w:val="en-AU"/>
        </w:rPr>
        <w:t xml:space="preserve"> winners will be chosen during the COS meeting in </w:t>
      </w:r>
      <w:r w:rsidRPr="00785B5A">
        <w:rPr>
          <w:lang w:val="en-AU"/>
        </w:rPr>
        <w:t>December 2023.</w:t>
      </w:r>
    </w:p>
    <w:p w14:paraId="1EFE1F9C" w14:textId="77777777" w:rsidR="00BE771A" w:rsidRPr="0038391B" w:rsidRDefault="00BE771A" w:rsidP="006D2039">
      <w:pPr>
        <w:rPr>
          <w:lang w:val="en-AU"/>
        </w:rPr>
      </w:pPr>
    </w:p>
    <w:p w14:paraId="1A5BCBDD" w14:textId="35684280" w:rsidR="004C14EB" w:rsidRPr="0038391B" w:rsidRDefault="00142B0D" w:rsidP="004C14EB">
      <w:pPr>
        <w:rPr>
          <w:b/>
          <w:lang w:val="en-AU"/>
        </w:rPr>
      </w:pPr>
      <w:r>
        <w:rPr>
          <w:b/>
          <w:lang w:val="en-AU"/>
        </w:rPr>
        <w:t>Scientific Merit</w:t>
      </w:r>
      <w:r w:rsidR="004C14EB" w:rsidRPr="00B86780">
        <w:rPr>
          <w:b/>
          <w:lang w:val="en-AU"/>
        </w:rPr>
        <w:t>:</w:t>
      </w:r>
      <w:r w:rsidR="004C14EB" w:rsidRPr="0038391B">
        <w:rPr>
          <w:b/>
          <w:lang w:val="en-AU"/>
        </w:rPr>
        <w:t xml:space="preserve"> </w:t>
      </w:r>
    </w:p>
    <w:p w14:paraId="2BDE60FA" w14:textId="439CFD09" w:rsidR="004D516C" w:rsidRDefault="00006489" w:rsidP="00A92C97">
      <w:pPr>
        <w:rPr>
          <w:lang w:val="en-AU"/>
        </w:rPr>
      </w:pPr>
      <w:r>
        <w:rPr>
          <w:lang w:val="en-AU"/>
        </w:rPr>
        <w:t>T</w:t>
      </w:r>
      <w:r w:rsidR="00312886">
        <w:rPr>
          <w:lang w:val="en-AU"/>
        </w:rPr>
        <w:t xml:space="preserve">he </w:t>
      </w:r>
      <w:r w:rsidR="00946930">
        <w:rPr>
          <w:lang w:val="en-AU"/>
        </w:rPr>
        <w:t xml:space="preserve">HFSP </w:t>
      </w:r>
      <w:r w:rsidR="00220CC9">
        <w:rPr>
          <w:lang w:val="en-AU"/>
        </w:rPr>
        <w:t>Nakasone A</w:t>
      </w:r>
      <w:r w:rsidR="00312886">
        <w:rPr>
          <w:lang w:val="en-AU"/>
        </w:rPr>
        <w:t xml:space="preserve">ward is </w:t>
      </w:r>
      <w:r w:rsidR="00220CC9">
        <w:rPr>
          <w:lang w:val="en-AU"/>
        </w:rPr>
        <w:t xml:space="preserve">given </w:t>
      </w:r>
      <w:r w:rsidR="005E0946">
        <w:rPr>
          <w:lang w:val="en-AU"/>
        </w:rPr>
        <w:t>for</w:t>
      </w:r>
      <w:r w:rsidR="001B36F3" w:rsidRPr="0038391B">
        <w:rPr>
          <w:lang w:val="en-AU"/>
        </w:rPr>
        <w:t xml:space="preserve"> scientific excellence of </w:t>
      </w:r>
      <w:r w:rsidR="00DB4500">
        <w:rPr>
          <w:lang w:val="en-AU"/>
        </w:rPr>
        <w:t xml:space="preserve">a clearly defined </w:t>
      </w:r>
      <w:r w:rsidR="001B36F3" w:rsidRPr="0038391B">
        <w:rPr>
          <w:lang w:val="en-AU"/>
        </w:rPr>
        <w:t xml:space="preserve">discovery or series of discoveries in basic </w:t>
      </w:r>
      <w:r w:rsidR="005B7EF0">
        <w:rPr>
          <w:lang w:val="en-AU"/>
        </w:rPr>
        <w:t xml:space="preserve">life </w:t>
      </w:r>
      <w:r>
        <w:rPr>
          <w:lang w:val="en-AU"/>
        </w:rPr>
        <w:t>science</w:t>
      </w:r>
      <w:r w:rsidR="005B7EF0">
        <w:rPr>
          <w:lang w:val="en-AU"/>
        </w:rPr>
        <w:t xml:space="preserve"> </w:t>
      </w:r>
      <w:r w:rsidR="001B36F3" w:rsidRPr="0038391B">
        <w:rPr>
          <w:lang w:val="en-AU"/>
        </w:rPr>
        <w:t>research</w:t>
      </w:r>
      <w:r w:rsidR="00CE21E6">
        <w:rPr>
          <w:lang w:val="en-AU"/>
        </w:rPr>
        <w:t xml:space="preserve"> that dates back not more than 10 years and </w:t>
      </w:r>
      <w:r w:rsidR="006423E4">
        <w:rPr>
          <w:lang w:val="en-AU"/>
        </w:rPr>
        <w:t xml:space="preserve">that </w:t>
      </w:r>
      <w:r w:rsidR="00CE21E6">
        <w:rPr>
          <w:lang w:val="en-AU"/>
        </w:rPr>
        <w:t>is</w:t>
      </w:r>
      <w:r w:rsidR="005B7EF0">
        <w:rPr>
          <w:lang w:val="en-AU"/>
        </w:rPr>
        <w:t xml:space="preserve"> in accord with HFSP’s </w:t>
      </w:r>
      <w:r w:rsidR="00584B62" w:rsidRPr="00006489">
        <w:rPr>
          <w:lang w:val="en-AU"/>
        </w:rPr>
        <w:t>mission to support basic research into the “complex mechanisms of living organisms</w:t>
      </w:r>
      <w:r w:rsidR="002B1F66">
        <w:rPr>
          <w:lang w:val="en-AU"/>
        </w:rPr>
        <w:t>.</w:t>
      </w:r>
      <w:r w:rsidR="00584B62" w:rsidRPr="00006489">
        <w:rPr>
          <w:lang w:val="en-AU"/>
        </w:rPr>
        <w:t>”</w:t>
      </w:r>
      <w:r w:rsidR="008E4574">
        <w:rPr>
          <w:lang w:val="en-AU"/>
        </w:rPr>
        <w:t xml:space="preserve"> </w:t>
      </w:r>
    </w:p>
    <w:p w14:paraId="23FCF6FF" w14:textId="3B0B6E7A" w:rsidR="00B12A52" w:rsidRDefault="00B12A52" w:rsidP="00A92C97">
      <w:pPr>
        <w:rPr>
          <w:lang w:val="en-AU"/>
        </w:rPr>
      </w:pPr>
      <w:r>
        <w:rPr>
          <w:lang w:val="en-AU"/>
        </w:rPr>
        <w:t>The</w:t>
      </w:r>
      <w:r w:rsidR="006423E4">
        <w:rPr>
          <w:lang w:val="en-AU"/>
        </w:rPr>
        <w:t xml:space="preserve"> 10</w:t>
      </w:r>
      <w:r w:rsidR="00102CC0">
        <w:rPr>
          <w:lang w:val="en-AU"/>
        </w:rPr>
        <w:t>-</w:t>
      </w:r>
      <w:r w:rsidR="006423E4">
        <w:rPr>
          <w:lang w:val="en-AU"/>
        </w:rPr>
        <w:t>year period following the</w:t>
      </w:r>
      <w:r>
        <w:rPr>
          <w:lang w:val="en-AU"/>
        </w:rPr>
        <w:t xml:space="preserve"> discovery should be </w:t>
      </w:r>
      <w:r w:rsidR="006423E4">
        <w:rPr>
          <w:lang w:val="en-AU"/>
        </w:rPr>
        <w:t xml:space="preserve">evident from </w:t>
      </w:r>
      <w:r w:rsidR="00CA11F6">
        <w:rPr>
          <w:lang w:val="en-AU"/>
        </w:rPr>
        <w:t xml:space="preserve">the </w:t>
      </w:r>
      <w:r w:rsidR="006423E4">
        <w:rPr>
          <w:lang w:val="en-AU"/>
        </w:rPr>
        <w:t xml:space="preserve">publications </w:t>
      </w:r>
      <w:r w:rsidR="00CC3340">
        <w:rPr>
          <w:lang w:val="en-AU"/>
        </w:rPr>
        <w:t xml:space="preserve">listed </w:t>
      </w:r>
      <w:r w:rsidR="00B96193">
        <w:rPr>
          <w:lang w:val="en-AU"/>
        </w:rPr>
        <w:t>in the nomin</w:t>
      </w:r>
      <w:r w:rsidR="00716931">
        <w:rPr>
          <w:lang w:val="en-AU"/>
        </w:rPr>
        <w:t>ation document</w:t>
      </w:r>
      <w:r w:rsidR="00B96193">
        <w:rPr>
          <w:lang w:val="en-AU"/>
        </w:rPr>
        <w:t>.</w:t>
      </w:r>
      <w:r w:rsidR="00BD2DFD">
        <w:rPr>
          <w:lang w:val="en-AU"/>
        </w:rPr>
        <w:t xml:space="preserve"> </w:t>
      </w:r>
      <w:r w:rsidR="00E4247C">
        <w:rPr>
          <w:lang w:val="en-AU"/>
        </w:rPr>
        <w:t xml:space="preserve">The HFSP Nakasone Award seeks to </w:t>
      </w:r>
      <w:r w:rsidR="008E4145">
        <w:rPr>
          <w:lang w:val="en-AU"/>
        </w:rPr>
        <w:t xml:space="preserve">reward </w:t>
      </w:r>
      <w:r w:rsidR="00550660">
        <w:rPr>
          <w:lang w:val="en-AU"/>
        </w:rPr>
        <w:t xml:space="preserve">a distinct </w:t>
      </w:r>
      <w:r w:rsidR="00E4247C">
        <w:rPr>
          <w:lang w:val="en-AU"/>
        </w:rPr>
        <w:t xml:space="preserve">breakthrough and </w:t>
      </w:r>
      <w:r w:rsidR="00BD2DFD" w:rsidRPr="008A75D4">
        <w:rPr>
          <w:lang w:val="en-AU"/>
        </w:rPr>
        <w:t>is not</w:t>
      </w:r>
      <w:r w:rsidR="004D3BDE">
        <w:rPr>
          <w:lang w:val="en-AU"/>
        </w:rPr>
        <w:t xml:space="preserve"> meant to </w:t>
      </w:r>
      <w:r w:rsidR="00E4247C">
        <w:rPr>
          <w:lang w:val="en-AU"/>
        </w:rPr>
        <w:t xml:space="preserve">be a </w:t>
      </w:r>
      <w:r w:rsidR="00BD2DFD" w:rsidRPr="008A75D4">
        <w:rPr>
          <w:lang w:val="en-AU"/>
        </w:rPr>
        <w:t>life-time achievement</w:t>
      </w:r>
      <w:r w:rsidR="00E4247C">
        <w:rPr>
          <w:lang w:val="en-AU"/>
        </w:rPr>
        <w:t xml:space="preserve"> award.</w:t>
      </w:r>
    </w:p>
    <w:p w14:paraId="4EA8AA03" w14:textId="3BA06ED0" w:rsidR="001B36F3" w:rsidRPr="000B2218" w:rsidRDefault="00E30D30" w:rsidP="00A92C97">
      <w:pPr>
        <w:rPr>
          <w:lang w:val="en-AU"/>
        </w:rPr>
      </w:pPr>
      <w:r w:rsidRPr="00E30D30">
        <w:t>A</w:t>
      </w:r>
      <w:r w:rsidR="00F048B2" w:rsidRPr="00E30D30">
        <w:t>ward</w:t>
      </w:r>
      <w:r w:rsidR="00F048B2">
        <w:t xml:space="preserve"> a</w:t>
      </w:r>
      <w:r w:rsidR="008E4574" w:rsidRPr="00EC36EA">
        <w:t xml:space="preserve">reas have ranged from molecular and cellular approaches to biological </w:t>
      </w:r>
      <w:r w:rsidR="008E4574" w:rsidRPr="000B2218">
        <w:t>functions to systems neuroscience</w:t>
      </w:r>
      <w:r w:rsidR="005E392B">
        <w:t>,</w:t>
      </w:r>
      <w:r w:rsidR="008E4574" w:rsidRPr="000B2218">
        <w:t xml:space="preserve"> including cognitive functions. </w:t>
      </w:r>
      <w:r w:rsidR="005E392B">
        <w:t>That said</w:t>
      </w:r>
      <w:r w:rsidR="008E4574" w:rsidRPr="000B2218">
        <w:t>, all levels of complexity involving mechanisms of biological phenomena or the interactions between organisms</w:t>
      </w:r>
      <w:r w:rsidR="003C2608" w:rsidRPr="000B2218">
        <w:t xml:space="preserve"> and with the environment</w:t>
      </w:r>
      <w:r w:rsidR="008E4574" w:rsidRPr="000B2218">
        <w:t xml:space="preserve"> will be considered.</w:t>
      </w:r>
    </w:p>
    <w:p w14:paraId="378F0EEE" w14:textId="409A1E61" w:rsidR="00584B62" w:rsidRDefault="00885409" w:rsidP="00A92C97">
      <w:pPr>
        <w:rPr>
          <w:lang w:val="en-AU"/>
        </w:rPr>
      </w:pPr>
      <w:r>
        <w:rPr>
          <w:lang w:val="en-AU"/>
        </w:rPr>
        <w:t>D</w:t>
      </w:r>
      <w:r w:rsidR="00584B62" w:rsidRPr="000B2218">
        <w:rPr>
          <w:lang w:val="en-AU"/>
        </w:rPr>
        <w:t xml:space="preserve">iscoveries </w:t>
      </w:r>
      <w:r w:rsidR="00994FEA">
        <w:rPr>
          <w:lang w:val="en-AU"/>
        </w:rPr>
        <w:t>must</w:t>
      </w:r>
      <w:r w:rsidR="00584B62" w:rsidRPr="000B2218">
        <w:rPr>
          <w:lang w:val="en-AU"/>
        </w:rPr>
        <w:t>:</w:t>
      </w:r>
    </w:p>
    <w:p w14:paraId="063C9223" w14:textId="43EC71B7" w:rsidR="00EC36EA" w:rsidRPr="008A75D4" w:rsidRDefault="007A334D" w:rsidP="008A75D4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 xml:space="preserve"> have </w:t>
      </w:r>
      <w:r w:rsidR="00DC0784">
        <w:rPr>
          <w:lang w:val="en-AU"/>
        </w:rPr>
        <w:t>contribute</w:t>
      </w:r>
      <w:r>
        <w:rPr>
          <w:lang w:val="en-AU"/>
        </w:rPr>
        <w:t>d</w:t>
      </w:r>
      <w:r w:rsidR="00DB4500" w:rsidRPr="008A75D4">
        <w:rPr>
          <w:lang w:val="en-AU"/>
        </w:rPr>
        <w:t xml:space="preserve"> to </w:t>
      </w:r>
      <w:r w:rsidR="00DC0784">
        <w:rPr>
          <w:lang w:val="en-AU"/>
        </w:rPr>
        <w:t xml:space="preserve">frontier </w:t>
      </w:r>
      <w:r w:rsidR="00006489" w:rsidRPr="008A75D4">
        <w:rPr>
          <w:lang w:val="en-AU"/>
        </w:rPr>
        <w:t xml:space="preserve">knowledge in the life </w:t>
      </w:r>
      <w:r w:rsidR="005E0946" w:rsidRPr="008A75D4">
        <w:rPr>
          <w:lang w:val="en-AU"/>
        </w:rPr>
        <w:t>sciences</w:t>
      </w:r>
      <w:r w:rsidR="007C17F1" w:rsidRPr="008A75D4">
        <w:rPr>
          <w:lang w:val="en-AU"/>
        </w:rPr>
        <w:t>;</w:t>
      </w:r>
    </w:p>
    <w:p w14:paraId="5CBEFBBD" w14:textId="0B5734C6" w:rsidR="00DB4500" w:rsidRDefault="00EC36EA" w:rsidP="008A75D4">
      <w:pPr>
        <w:pStyle w:val="ListParagraph"/>
        <w:numPr>
          <w:ilvl w:val="0"/>
          <w:numId w:val="9"/>
        </w:numPr>
        <w:rPr>
          <w:lang w:val="en-AU"/>
        </w:rPr>
      </w:pPr>
      <w:r w:rsidRPr="008A75D4">
        <w:rPr>
          <w:lang w:val="en-AU"/>
        </w:rPr>
        <w:t>h</w:t>
      </w:r>
      <w:r w:rsidR="00DB4500" w:rsidRPr="008A75D4">
        <w:rPr>
          <w:lang w:val="en-AU"/>
        </w:rPr>
        <w:t>ave resulted in a notable conceptual breakthrough that had significant consequences for</w:t>
      </w:r>
      <w:r w:rsidR="008A75D4">
        <w:rPr>
          <w:lang w:val="en-AU"/>
        </w:rPr>
        <w:t xml:space="preserve"> </w:t>
      </w:r>
      <w:r w:rsidR="00DB4500" w:rsidRPr="008A75D4">
        <w:rPr>
          <w:lang w:val="en-AU"/>
        </w:rPr>
        <w:t>scientists throughout the world</w:t>
      </w:r>
      <w:r w:rsidR="007C17F1" w:rsidRPr="008A75D4">
        <w:rPr>
          <w:lang w:val="en-AU"/>
        </w:rPr>
        <w:t>;</w:t>
      </w:r>
    </w:p>
    <w:p w14:paraId="10631285" w14:textId="40ACAA3B" w:rsidR="00B96193" w:rsidRPr="00B96193" w:rsidRDefault="00DB4500" w:rsidP="00B96193">
      <w:pPr>
        <w:pStyle w:val="ListParagraph"/>
        <w:numPr>
          <w:ilvl w:val="0"/>
          <w:numId w:val="9"/>
        </w:numPr>
        <w:rPr>
          <w:lang w:val="en-AU"/>
        </w:rPr>
      </w:pPr>
      <w:r w:rsidRPr="008A75D4">
        <w:rPr>
          <w:lang w:val="en-AU"/>
        </w:rPr>
        <w:t xml:space="preserve">be identifiable via </w:t>
      </w:r>
      <w:r w:rsidR="006D34AF">
        <w:rPr>
          <w:lang w:val="en-AU"/>
        </w:rPr>
        <w:t>scientific publication.</w:t>
      </w:r>
    </w:p>
    <w:p w14:paraId="3D67B6D5" w14:textId="321B1D11" w:rsidR="006277B9" w:rsidRPr="006277B9" w:rsidRDefault="006D34AF" w:rsidP="006277B9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be e</w:t>
      </w:r>
      <w:r w:rsidR="00B86780" w:rsidRPr="008A75D4">
        <w:rPr>
          <w:lang w:val="en-AU"/>
        </w:rPr>
        <w:t>xperimental, conceptual and</w:t>
      </w:r>
      <w:r w:rsidR="00757F21">
        <w:rPr>
          <w:lang w:val="en-AU"/>
        </w:rPr>
        <w:t>/or</w:t>
      </w:r>
      <w:r w:rsidR="00B86780" w:rsidRPr="008A75D4">
        <w:rPr>
          <w:lang w:val="en-AU"/>
        </w:rPr>
        <w:t xml:space="preserve"> technological </w:t>
      </w:r>
      <w:r w:rsidR="006277B9">
        <w:rPr>
          <w:lang w:val="en-AU"/>
        </w:rPr>
        <w:t>.</w:t>
      </w:r>
    </w:p>
    <w:p w14:paraId="5571AA0E" w14:textId="77777777" w:rsidR="002C4F9A" w:rsidRDefault="002C4F9A" w:rsidP="00A92C97">
      <w:pPr>
        <w:rPr>
          <w:lang w:val="en-AU"/>
        </w:rPr>
      </w:pPr>
    </w:p>
    <w:p w14:paraId="2F5D2021" w14:textId="30091107" w:rsidR="00F07D4A" w:rsidRPr="00A57BAA" w:rsidRDefault="00FB2E7F" w:rsidP="00F07D4A">
      <w:pPr>
        <w:rPr>
          <w:lang w:val="en-AU"/>
        </w:rPr>
      </w:pPr>
      <w:r>
        <w:rPr>
          <w:b/>
          <w:lang w:val="en-AU"/>
        </w:rPr>
        <w:t>Selection procedure</w:t>
      </w:r>
      <w:r w:rsidR="00F07D4A" w:rsidRPr="005E0946">
        <w:rPr>
          <w:b/>
          <w:lang w:val="en-AU"/>
        </w:rPr>
        <w:t>:</w:t>
      </w:r>
    </w:p>
    <w:p w14:paraId="7B4CAA7D" w14:textId="738C43D4" w:rsidR="00F07D4A" w:rsidRDefault="00873DF8" w:rsidP="00A92C97">
      <w:pPr>
        <w:rPr>
          <w:lang w:val="en-AU"/>
        </w:rPr>
      </w:pPr>
      <w:r>
        <w:rPr>
          <w:lang w:val="en-AU"/>
        </w:rPr>
        <w:t xml:space="preserve">The </w:t>
      </w:r>
      <w:r w:rsidR="008B134B">
        <w:rPr>
          <w:lang w:val="en-AU"/>
        </w:rPr>
        <w:t>Council of Scientists</w:t>
      </w:r>
      <w:r>
        <w:rPr>
          <w:lang w:val="en-AU"/>
        </w:rPr>
        <w:t xml:space="preserve"> is responsible for selecting </w:t>
      </w:r>
      <w:r w:rsidR="008B134B">
        <w:rPr>
          <w:lang w:val="en-AU"/>
        </w:rPr>
        <w:t xml:space="preserve">the </w:t>
      </w:r>
      <w:r w:rsidR="00FB2E7F">
        <w:rPr>
          <w:lang w:val="en-AU"/>
        </w:rPr>
        <w:t>HFSP Nakasone Award winner(s</w:t>
      </w:r>
      <w:r w:rsidR="009B004D">
        <w:rPr>
          <w:lang w:val="en-AU"/>
        </w:rPr>
        <w:t>)</w:t>
      </w:r>
      <w:r w:rsidR="002E75D4">
        <w:rPr>
          <w:lang w:val="en-AU"/>
        </w:rPr>
        <w:t xml:space="preserve"> </w:t>
      </w:r>
      <w:r w:rsidR="00770D5A">
        <w:rPr>
          <w:lang w:val="en-AU"/>
        </w:rPr>
        <w:t>and</w:t>
      </w:r>
      <w:r w:rsidR="00FB2E7F">
        <w:rPr>
          <w:lang w:val="en-AU"/>
        </w:rPr>
        <w:t xml:space="preserve"> </w:t>
      </w:r>
      <w:r w:rsidR="00704E97">
        <w:rPr>
          <w:lang w:val="en-AU"/>
        </w:rPr>
        <w:t>recommend</w:t>
      </w:r>
      <w:r w:rsidR="00770D5A">
        <w:rPr>
          <w:lang w:val="en-AU"/>
        </w:rPr>
        <w:t>ing</w:t>
      </w:r>
      <w:r w:rsidR="00704E97">
        <w:rPr>
          <w:lang w:val="en-AU"/>
        </w:rPr>
        <w:t xml:space="preserve"> the annual winner(s)</w:t>
      </w:r>
      <w:r w:rsidR="00770D5A">
        <w:rPr>
          <w:lang w:val="en-AU"/>
        </w:rPr>
        <w:t xml:space="preserve"> to the HFSPO Board of Trustees, which is ultimately responsible for approving the </w:t>
      </w:r>
      <w:r w:rsidR="00B34B29">
        <w:rPr>
          <w:lang w:val="en-AU"/>
        </w:rPr>
        <w:t>award</w:t>
      </w:r>
      <w:r w:rsidR="00770D5A">
        <w:rPr>
          <w:lang w:val="en-AU"/>
        </w:rPr>
        <w:t>.</w:t>
      </w:r>
      <w:r w:rsidR="00704E97">
        <w:rPr>
          <w:lang w:val="en-AU"/>
        </w:rPr>
        <w:t xml:space="preserve"> </w:t>
      </w:r>
      <w:r w:rsidR="00FB2E7F">
        <w:rPr>
          <w:lang w:val="en-AU"/>
        </w:rPr>
        <w:t xml:space="preserve">The selection </w:t>
      </w:r>
      <w:r w:rsidR="00770D5A">
        <w:rPr>
          <w:lang w:val="en-AU"/>
        </w:rPr>
        <w:t>process is as follows</w:t>
      </w:r>
      <w:r w:rsidR="00B712B3">
        <w:rPr>
          <w:lang w:val="en-AU"/>
        </w:rPr>
        <w:t>:</w:t>
      </w:r>
    </w:p>
    <w:p w14:paraId="7E906745" w14:textId="28B8F722" w:rsidR="00B712B3" w:rsidRPr="008816EC" w:rsidRDefault="0065758D" w:rsidP="00B712B3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Council</w:t>
      </w:r>
      <w:r w:rsidR="00102C8D">
        <w:rPr>
          <w:lang w:val="en-AU"/>
        </w:rPr>
        <w:t xml:space="preserve"> </w:t>
      </w:r>
      <w:r w:rsidR="00B712B3" w:rsidRPr="008816EC">
        <w:rPr>
          <w:lang w:val="en-AU"/>
        </w:rPr>
        <w:t xml:space="preserve">members receive all nominations </w:t>
      </w:r>
      <w:r w:rsidR="002D252B">
        <w:rPr>
          <w:lang w:val="en-AU"/>
        </w:rPr>
        <w:t xml:space="preserve">and conduct </w:t>
      </w:r>
      <w:r w:rsidR="00B712B3" w:rsidRPr="008816EC">
        <w:rPr>
          <w:lang w:val="en-AU"/>
        </w:rPr>
        <w:t xml:space="preserve">an </w:t>
      </w:r>
      <w:r w:rsidR="00776EC7" w:rsidRPr="008816EC">
        <w:rPr>
          <w:lang w:val="en-AU"/>
        </w:rPr>
        <w:t>initial</w:t>
      </w:r>
      <w:r w:rsidR="00B712B3" w:rsidRPr="008816EC">
        <w:rPr>
          <w:lang w:val="en-AU"/>
        </w:rPr>
        <w:t xml:space="preserve"> </w:t>
      </w:r>
      <w:r w:rsidR="00776EC7" w:rsidRPr="008816EC">
        <w:rPr>
          <w:lang w:val="en-AU"/>
        </w:rPr>
        <w:t>assessment</w:t>
      </w:r>
      <w:r w:rsidR="002127AE" w:rsidRPr="008816EC">
        <w:rPr>
          <w:lang w:val="en-AU"/>
        </w:rPr>
        <w:t xml:space="preserve">. Members are </w:t>
      </w:r>
      <w:r w:rsidR="00A04D79">
        <w:rPr>
          <w:lang w:val="en-AU"/>
        </w:rPr>
        <w:t xml:space="preserve">briefed about </w:t>
      </w:r>
      <w:r w:rsidR="00133A9F">
        <w:rPr>
          <w:lang w:val="en-AU"/>
        </w:rPr>
        <w:t xml:space="preserve">HFSPO’s </w:t>
      </w:r>
      <w:r w:rsidR="00163BAF">
        <w:rPr>
          <w:lang w:val="en-AU"/>
        </w:rPr>
        <w:t xml:space="preserve">rules and regulations in guiding </w:t>
      </w:r>
      <w:r w:rsidR="00CF3501">
        <w:rPr>
          <w:lang w:val="en-AU"/>
        </w:rPr>
        <w:t xml:space="preserve">their initial decision </w:t>
      </w:r>
      <w:r w:rsidR="002D252B">
        <w:rPr>
          <w:lang w:val="en-AU"/>
        </w:rPr>
        <w:t>making</w:t>
      </w:r>
      <w:r w:rsidR="003E3AD3">
        <w:rPr>
          <w:lang w:val="en-AU"/>
        </w:rPr>
        <w:t xml:space="preserve">. </w:t>
      </w:r>
      <w:r w:rsidR="001F12D8">
        <w:rPr>
          <w:lang w:val="en-AU"/>
        </w:rPr>
        <w:t xml:space="preserve">Each </w:t>
      </w:r>
      <w:r>
        <w:rPr>
          <w:lang w:val="en-AU"/>
        </w:rPr>
        <w:t xml:space="preserve">Councillor </w:t>
      </w:r>
      <w:r w:rsidR="001F12D8">
        <w:rPr>
          <w:lang w:val="en-AU"/>
        </w:rPr>
        <w:t xml:space="preserve">can </w:t>
      </w:r>
      <w:r w:rsidR="00577DAB">
        <w:rPr>
          <w:lang w:val="en-AU"/>
        </w:rPr>
        <w:t>recommend</w:t>
      </w:r>
      <w:r w:rsidR="00577DAB" w:rsidRPr="008816EC">
        <w:rPr>
          <w:lang w:val="en-AU"/>
        </w:rPr>
        <w:t xml:space="preserve"> </w:t>
      </w:r>
      <w:r w:rsidR="00E3651A" w:rsidRPr="008816EC">
        <w:rPr>
          <w:lang w:val="en-AU"/>
        </w:rPr>
        <w:t xml:space="preserve">six </w:t>
      </w:r>
      <w:r w:rsidR="00314EB6" w:rsidRPr="008816EC">
        <w:rPr>
          <w:lang w:val="en-AU"/>
        </w:rPr>
        <w:t xml:space="preserve">nominations </w:t>
      </w:r>
      <w:r w:rsidR="007462EA">
        <w:rPr>
          <w:lang w:val="en-AU"/>
        </w:rPr>
        <w:t>for further consideration</w:t>
      </w:r>
      <w:r w:rsidR="00577DAB">
        <w:rPr>
          <w:lang w:val="en-AU"/>
        </w:rPr>
        <w:t>.</w:t>
      </w:r>
    </w:p>
    <w:p w14:paraId="02AE2359" w14:textId="64ED788B" w:rsidR="00776EC7" w:rsidRPr="008816EC" w:rsidRDefault="0043315B" w:rsidP="0018737E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A first </w:t>
      </w:r>
      <w:r w:rsidR="00786F49">
        <w:rPr>
          <w:lang w:val="en-AU"/>
        </w:rPr>
        <w:t>rank</w:t>
      </w:r>
      <w:r w:rsidR="00287A2E">
        <w:rPr>
          <w:lang w:val="en-AU"/>
        </w:rPr>
        <w:t>ing is</w:t>
      </w:r>
      <w:r>
        <w:rPr>
          <w:lang w:val="en-AU"/>
        </w:rPr>
        <w:t xml:space="preserve"> established</w:t>
      </w:r>
      <w:r w:rsidR="00287A2E">
        <w:rPr>
          <w:lang w:val="en-AU"/>
        </w:rPr>
        <w:t xml:space="preserve"> based on</w:t>
      </w:r>
      <w:r w:rsidR="00786F49">
        <w:rPr>
          <w:lang w:val="en-AU"/>
        </w:rPr>
        <w:t xml:space="preserve"> the number of times </w:t>
      </w:r>
      <w:r w:rsidR="00287A2E">
        <w:rPr>
          <w:lang w:val="en-AU"/>
        </w:rPr>
        <w:t xml:space="preserve">a nomination </w:t>
      </w:r>
      <w:r w:rsidR="00E17C2B">
        <w:rPr>
          <w:lang w:val="en-AU"/>
        </w:rPr>
        <w:t>is</w:t>
      </w:r>
      <w:r w:rsidR="00287A2E">
        <w:rPr>
          <w:lang w:val="en-AU"/>
        </w:rPr>
        <w:t xml:space="preserve"> listed by </w:t>
      </w:r>
      <w:r w:rsidR="00A84863">
        <w:rPr>
          <w:lang w:val="en-AU"/>
        </w:rPr>
        <w:t>Council</w:t>
      </w:r>
      <w:r w:rsidR="00102C8D">
        <w:rPr>
          <w:lang w:val="en-AU"/>
        </w:rPr>
        <w:t xml:space="preserve"> </w:t>
      </w:r>
      <w:r w:rsidR="00287A2E">
        <w:rPr>
          <w:lang w:val="en-AU"/>
        </w:rPr>
        <w:t xml:space="preserve">members. </w:t>
      </w:r>
      <w:r w:rsidR="00314EB6" w:rsidRPr="008816EC">
        <w:rPr>
          <w:lang w:val="en-AU"/>
        </w:rPr>
        <w:t>Th</w:t>
      </w:r>
      <w:r w:rsidR="009D3B4B">
        <w:rPr>
          <w:lang w:val="en-AU"/>
        </w:rPr>
        <w:t xml:space="preserve">is </w:t>
      </w:r>
      <w:r w:rsidR="00CF3501">
        <w:rPr>
          <w:lang w:val="en-AU"/>
        </w:rPr>
        <w:t xml:space="preserve">initial </w:t>
      </w:r>
      <w:r w:rsidR="00314EB6" w:rsidRPr="008816EC">
        <w:rPr>
          <w:lang w:val="en-AU"/>
        </w:rPr>
        <w:t xml:space="preserve">ranking </w:t>
      </w:r>
      <w:r w:rsidR="001E3442">
        <w:rPr>
          <w:lang w:val="en-AU"/>
        </w:rPr>
        <w:t xml:space="preserve">enables the </w:t>
      </w:r>
      <w:r w:rsidR="00A84863">
        <w:rPr>
          <w:lang w:val="en-AU"/>
        </w:rPr>
        <w:t xml:space="preserve">Council </w:t>
      </w:r>
      <w:r w:rsidR="001E3442">
        <w:rPr>
          <w:lang w:val="en-AU"/>
        </w:rPr>
        <w:t xml:space="preserve">to </w:t>
      </w:r>
      <w:r w:rsidR="00CF3501">
        <w:rPr>
          <w:lang w:val="en-AU"/>
        </w:rPr>
        <w:t xml:space="preserve">further consider </w:t>
      </w:r>
      <w:r w:rsidR="00F05B11" w:rsidRPr="008816EC">
        <w:rPr>
          <w:lang w:val="en-AU"/>
        </w:rPr>
        <w:t xml:space="preserve">nominations for female </w:t>
      </w:r>
      <w:r w:rsidR="00F05B11" w:rsidRPr="008816EC">
        <w:rPr>
          <w:lang w:val="en-AU"/>
        </w:rPr>
        <w:lastRenderedPageBreak/>
        <w:t xml:space="preserve">scientists or </w:t>
      </w:r>
      <w:r w:rsidR="0018737E">
        <w:rPr>
          <w:lang w:val="en-AU"/>
        </w:rPr>
        <w:t xml:space="preserve">for </w:t>
      </w:r>
      <w:r w:rsidR="00F05B11" w:rsidRPr="008816EC">
        <w:rPr>
          <w:lang w:val="en-AU"/>
        </w:rPr>
        <w:t xml:space="preserve">scientists from countries that </w:t>
      </w:r>
      <w:r w:rsidR="001618FC">
        <w:rPr>
          <w:lang w:val="en-AU"/>
        </w:rPr>
        <w:t>previously</w:t>
      </w:r>
      <w:r w:rsidR="001618FC" w:rsidRPr="008816EC">
        <w:rPr>
          <w:lang w:val="en-AU"/>
        </w:rPr>
        <w:t xml:space="preserve"> </w:t>
      </w:r>
      <w:r w:rsidR="00CE3799" w:rsidRPr="008816EC">
        <w:rPr>
          <w:lang w:val="en-AU"/>
        </w:rPr>
        <w:t>have been under</w:t>
      </w:r>
      <w:r w:rsidR="008D7B12">
        <w:rPr>
          <w:lang w:val="en-AU"/>
        </w:rPr>
        <w:t>-</w:t>
      </w:r>
      <w:r w:rsidR="00CE3799" w:rsidRPr="008816EC">
        <w:rPr>
          <w:lang w:val="en-AU"/>
        </w:rPr>
        <w:t xml:space="preserve">represented </w:t>
      </w:r>
      <w:r w:rsidR="00FC5885">
        <w:rPr>
          <w:lang w:val="en-AU"/>
        </w:rPr>
        <w:t xml:space="preserve">in </w:t>
      </w:r>
      <w:r w:rsidR="00CE3799" w:rsidRPr="008816EC">
        <w:rPr>
          <w:lang w:val="en-AU"/>
        </w:rPr>
        <w:t xml:space="preserve">the </w:t>
      </w:r>
      <w:r w:rsidR="00FC5885">
        <w:rPr>
          <w:lang w:val="en-AU"/>
        </w:rPr>
        <w:t xml:space="preserve">HFSP </w:t>
      </w:r>
      <w:r w:rsidR="00CE3799" w:rsidRPr="008816EC">
        <w:rPr>
          <w:lang w:val="en-AU"/>
        </w:rPr>
        <w:t>Nakasone Award</w:t>
      </w:r>
      <w:r w:rsidR="00FC5885">
        <w:rPr>
          <w:lang w:val="en-AU"/>
        </w:rPr>
        <w:t>.</w:t>
      </w:r>
    </w:p>
    <w:p w14:paraId="59EE1204" w14:textId="35504CD0" w:rsidR="00776EC7" w:rsidRPr="008816EC" w:rsidRDefault="00FC5885" w:rsidP="00B712B3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The Chair and Vice Chairs of the Council then decide on a </w:t>
      </w:r>
      <w:r w:rsidR="008B7FF8">
        <w:rPr>
          <w:lang w:val="en-AU"/>
        </w:rPr>
        <w:t>short list</w:t>
      </w:r>
      <w:r>
        <w:rPr>
          <w:lang w:val="en-AU"/>
        </w:rPr>
        <w:t xml:space="preserve"> </w:t>
      </w:r>
      <w:r w:rsidR="00D33FE6">
        <w:rPr>
          <w:lang w:val="en-AU"/>
        </w:rPr>
        <w:t>that</w:t>
      </w:r>
      <w:r w:rsidR="00867401">
        <w:rPr>
          <w:lang w:val="en-AU"/>
        </w:rPr>
        <w:t xml:space="preserve"> determine</w:t>
      </w:r>
      <w:r w:rsidR="00D33FE6">
        <w:rPr>
          <w:lang w:val="en-AU"/>
        </w:rPr>
        <w:t>s</w:t>
      </w:r>
      <w:r w:rsidR="00867401">
        <w:rPr>
          <w:lang w:val="en-AU"/>
        </w:rPr>
        <w:t xml:space="preserve"> the number of nominations for the final assessment.</w:t>
      </w:r>
    </w:p>
    <w:p w14:paraId="40360239" w14:textId="0ACE7938" w:rsidR="00776EC7" w:rsidRDefault="00634DEC" w:rsidP="00B712B3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 </w:t>
      </w:r>
      <w:r w:rsidR="00DF530D">
        <w:rPr>
          <w:lang w:val="en-AU"/>
        </w:rPr>
        <w:t>Nominations are then</w:t>
      </w:r>
      <w:r w:rsidR="00867401">
        <w:rPr>
          <w:lang w:val="en-AU"/>
        </w:rPr>
        <w:t xml:space="preserve"> assigned to two members of the Council for </w:t>
      </w:r>
      <w:r w:rsidR="00FF543F">
        <w:rPr>
          <w:lang w:val="en-AU"/>
        </w:rPr>
        <w:t xml:space="preserve">a final evaluation. Members are asked to prepare short written comments to </w:t>
      </w:r>
      <w:r w:rsidR="00CE0961">
        <w:rPr>
          <w:lang w:val="en-AU"/>
        </w:rPr>
        <w:t xml:space="preserve">support </w:t>
      </w:r>
      <w:r w:rsidR="00FF543F">
        <w:rPr>
          <w:lang w:val="en-AU"/>
        </w:rPr>
        <w:t>their evaluation.</w:t>
      </w:r>
    </w:p>
    <w:p w14:paraId="2CD5D3E2" w14:textId="67131EFD" w:rsidR="00FF543F" w:rsidRDefault="00CE0961" w:rsidP="00B712B3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At the annual meeting, Council rapporteurs </w:t>
      </w:r>
      <w:r w:rsidR="00AD5E23">
        <w:rPr>
          <w:lang w:val="en-AU"/>
        </w:rPr>
        <w:t xml:space="preserve">present their assigned </w:t>
      </w:r>
      <w:r>
        <w:rPr>
          <w:lang w:val="en-AU"/>
        </w:rPr>
        <w:t xml:space="preserve">nominations </w:t>
      </w:r>
      <w:r w:rsidR="005E4283">
        <w:rPr>
          <w:lang w:val="en-AU"/>
        </w:rPr>
        <w:t xml:space="preserve">by highlighting the </w:t>
      </w:r>
      <w:r w:rsidR="002B6D2C">
        <w:rPr>
          <w:lang w:val="en-AU"/>
        </w:rPr>
        <w:t xml:space="preserve">scientific </w:t>
      </w:r>
      <w:r w:rsidR="005E4283">
        <w:rPr>
          <w:lang w:val="en-AU"/>
        </w:rPr>
        <w:t xml:space="preserve">merits </w:t>
      </w:r>
      <w:r w:rsidR="002B6D2C">
        <w:rPr>
          <w:lang w:val="en-AU"/>
        </w:rPr>
        <w:t>as outlined in the call for nominations.</w:t>
      </w:r>
    </w:p>
    <w:p w14:paraId="1E2C8AF3" w14:textId="6011B4DD" w:rsidR="00184FBC" w:rsidRDefault="00184FBC" w:rsidP="00B712B3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A </w:t>
      </w:r>
      <w:r w:rsidR="00454D57">
        <w:rPr>
          <w:lang w:val="en-AU"/>
        </w:rPr>
        <w:t>member of</w:t>
      </w:r>
      <w:r>
        <w:rPr>
          <w:lang w:val="en-AU"/>
        </w:rPr>
        <w:t xml:space="preserve"> the </w:t>
      </w:r>
      <w:r w:rsidR="00454D57">
        <w:rPr>
          <w:lang w:val="en-AU"/>
        </w:rPr>
        <w:t xml:space="preserve">HFSPO </w:t>
      </w:r>
      <w:r>
        <w:rPr>
          <w:lang w:val="en-AU"/>
        </w:rPr>
        <w:t>Board of Trustees follow</w:t>
      </w:r>
      <w:r w:rsidR="00FF0229">
        <w:rPr>
          <w:lang w:val="en-AU"/>
        </w:rPr>
        <w:t>s</w:t>
      </w:r>
      <w:r>
        <w:rPr>
          <w:lang w:val="en-AU"/>
        </w:rPr>
        <w:t xml:space="preserve"> the </w:t>
      </w:r>
      <w:r w:rsidR="00454D57">
        <w:rPr>
          <w:lang w:val="en-AU"/>
        </w:rPr>
        <w:t>discussion of the Council as an independent ex officio observer.</w:t>
      </w:r>
    </w:p>
    <w:p w14:paraId="665FD0DE" w14:textId="6398BD3B" w:rsidR="002B6D2C" w:rsidRDefault="005D730B" w:rsidP="00B712B3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Following discussion, Council members vote on all shortlisted nominations</w:t>
      </w:r>
      <w:r w:rsidR="00184FBC">
        <w:rPr>
          <w:lang w:val="en-AU"/>
        </w:rPr>
        <w:t>. T</w:t>
      </w:r>
      <w:r>
        <w:rPr>
          <w:lang w:val="en-AU"/>
        </w:rPr>
        <w:t xml:space="preserve">he </w:t>
      </w:r>
      <w:r w:rsidR="00184FBC">
        <w:rPr>
          <w:lang w:val="en-AU"/>
        </w:rPr>
        <w:t xml:space="preserve">nomination with the highest number of votes </w:t>
      </w:r>
      <w:r w:rsidR="00A93043">
        <w:rPr>
          <w:lang w:val="en-AU"/>
        </w:rPr>
        <w:t xml:space="preserve">is </w:t>
      </w:r>
      <w:r w:rsidR="00184FBC">
        <w:rPr>
          <w:lang w:val="en-AU"/>
        </w:rPr>
        <w:t>declared the winner(s).</w:t>
      </w:r>
    </w:p>
    <w:p w14:paraId="3CB3BBA3" w14:textId="19F2B7C0" w:rsidR="00184FBC" w:rsidRDefault="00184FBC" w:rsidP="00B712B3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The Secretariat</w:t>
      </w:r>
      <w:r w:rsidR="00A93043">
        <w:rPr>
          <w:lang w:val="en-AU"/>
        </w:rPr>
        <w:t>,</w:t>
      </w:r>
      <w:r>
        <w:rPr>
          <w:lang w:val="en-AU"/>
        </w:rPr>
        <w:t xml:space="preserve"> on behalf of the Council Chair</w:t>
      </w:r>
      <w:r w:rsidR="00A93043">
        <w:rPr>
          <w:lang w:val="en-AU"/>
        </w:rPr>
        <w:t>,</w:t>
      </w:r>
      <w:r>
        <w:rPr>
          <w:lang w:val="en-AU"/>
        </w:rPr>
        <w:t xml:space="preserve"> </w:t>
      </w:r>
      <w:r w:rsidR="00A93043">
        <w:rPr>
          <w:lang w:val="en-AU"/>
        </w:rPr>
        <w:t xml:space="preserve">then </w:t>
      </w:r>
      <w:r>
        <w:rPr>
          <w:lang w:val="en-AU"/>
        </w:rPr>
        <w:t>prepare</w:t>
      </w:r>
      <w:r w:rsidR="00A93043">
        <w:rPr>
          <w:lang w:val="en-AU"/>
        </w:rPr>
        <w:t>s</w:t>
      </w:r>
      <w:r>
        <w:rPr>
          <w:lang w:val="en-AU"/>
        </w:rPr>
        <w:t xml:space="preserve"> a recommendation</w:t>
      </w:r>
      <w:r w:rsidR="00D07CC8">
        <w:rPr>
          <w:lang w:val="en-AU"/>
        </w:rPr>
        <w:t xml:space="preserve"> of the winner (s)</w:t>
      </w:r>
      <w:r w:rsidR="00CB27AD">
        <w:rPr>
          <w:lang w:val="en-AU"/>
        </w:rPr>
        <w:t>,</w:t>
      </w:r>
      <w:r>
        <w:rPr>
          <w:lang w:val="en-AU"/>
        </w:rPr>
        <w:t xml:space="preserve"> </w:t>
      </w:r>
      <w:r w:rsidR="002053FB">
        <w:rPr>
          <w:lang w:val="en-AU"/>
        </w:rPr>
        <w:t>including a written statement by the observer</w:t>
      </w:r>
      <w:r w:rsidR="00CB27AD">
        <w:rPr>
          <w:lang w:val="en-AU"/>
        </w:rPr>
        <w:t>,</w:t>
      </w:r>
      <w:r w:rsidR="002053FB">
        <w:rPr>
          <w:lang w:val="en-AU"/>
        </w:rPr>
        <w:t xml:space="preserve"> </w:t>
      </w:r>
      <w:r w:rsidR="00CB27AD">
        <w:rPr>
          <w:lang w:val="en-AU"/>
        </w:rPr>
        <w:t xml:space="preserve">which is submitted </w:t>
      </w:r>
      <w:r w:rsidR="002053FB">
        <w:rPr>
          <w:lang w:val="en-AU"/>
        </w:rPr>
        <w:t>for approval by</w:t>
      </w:r>
      <w:r>
        <w:rPr>
          <w:lang w:val="en-AU"/>
        </w:rPr>
        <w:t xml:space="preserve"> the Board of Trustees</w:t>
      </w:r>
      <w:r w:rsidR="002053FB">
        <w:rPr>
          <w:lang w:val="en-AU"/>
        </w:rPr>
        <w:t>.</w:t>
      </w:r>
    </w:p>
    <w:p w14:paraId="1A1762E2" w14:textId="77777777" w:rsidR="00867401" w:rsidRDefault="00867401" w:rsidP="00867401">
      <w:pPr>
        <w:rPr>
          <w:lang w:val="en-AU"/>
        </w:rPr>
      </w:pPr>
    </w:p>
    <w:p w14:paraId="1D71FA47" w14:textId="77777777" w:rsidR="00776EC7" w:rsidRDefault="00776EC7" w:rsidP="00A92C97">
      <w:pPr>
        <w:rPr>
          <w:lang w:val="en-AU"/>
        </w:rPr>
      </w:pPr>
    </w:p>
    <w:p w14:paraId="6840B74D" w14:textId="77777777" w:rsidR="00F07D4A" w:rsidRDefault="00F07D4A" w:rsidP="00A92C97">
      <w:pPr>
        <w:rPr>
          <w:lang w:val="en-AU"/>
        </w:rPr>
      </w:pPr>
    </w:p>
    <w:p w14:paraId="41FA05CE" w14:textId="13061F2D" w:rsidR="00776EC7" w:rsidRDefault="00776EC7">
      <w:pPr>
        <w:rPr>
          <w:lang w:val="en-AU"/>
        </w:rPr>
      </w:pPr>
      <w:r>
        <w:rPr>
          <w:lang w:val="en-AU"/>
        </w:rPr>
        <w:br w:type="page"/>
      </w:r>
    </w:p>
    <w:p w14:paraId="6CE6B75E" w14:textId="77777777" w:rsidR="00F07D4A" w:rsidRDefault="00F07D4A" w:rsidP="00A92C97">
      <w:pPr>
        <w:rPr>
          <w:lang w:val="en-AU"/>
        </w:rPr>
      </w:pPr>
    </w:p>
    <w:p w14:paraId="0495BC59" w14:textId="258C50D7" w:rsidR="002C4F9A" w:rsidRDefault="002C4F9A">
      <w:pPr>
        <w:rPr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6"/>
      </w:tblGrid>
      <w:tr w:rsidR="00844246" w:rsidRPr="0038391B" w14:paraId="6692C33C" w14:textId="77777777" w:rsidTr="003B1DD6">
        <w:trPr>
          <w:trHeight w:val="1533"/>
        </w:trPr>
        <w:tc>
          <w:tcPr>
            <w:tcW w:w="5886" w:type="dxa"/>
          </w:tcPr>
          <w:p w14:paraId="7634E71A" w14:textId="77777777" w:rsidR="00844246" w:rsidRPr="0038391B" w:rsidRDefault="00844246" w:rsidP="003B1DD6">
            <w:pPr>
              <w:rPr>
                <w:b/>
                <w:lang w:val="en-AU"/>
              </w:rPr>
            </w:pPr>
            <w:r>
              <w:rPr>
                <w:noProof/>
                <w:lang w:val="en-AU"/>
              </w:rPr>
              <w:drawing>
                <wp:inline distT="0" distB="0" distL="0" distR="0" wp14:anchorId="7C82EA8B" wp14:editId="456CD92C">
                  <wp:extent cx="2520000" cy="813600"/>
                  <wp:effectExtent l="0" t="0" r="0" b="5715"/>
                  <wp:docPr id="8" name="Picture 8" descr="Graphical user interface,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8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8B921" w14:textId="5471EF51" w:rsidR="00844246" w:rsidRPr="002C4F9A" w:rsidRDefault="00844246" w:rsidP="00844246">
      <w:pPr>
        <w:jc w:val="center"/>
        <w:rPr>
          <w:b/>
          <w:sz w:val="32"/>
          <w:szCs w:val="32"/>
          <w:lang w:val="en-AU"/>
        </w:rPr>
      </w:pPr>
      <w:r w:rsidRPr="002C4F9A">
        <w:rPr>
          <w:b/>
          <w:sz w:val="48"/>
          <w:szCs w:val="48"/>
          <w:lang w:val="en-AU"/>
        </w:rPr>
        <w:t>HFSP</w:t>
      </w:r>
      <w:r>
        <w:rPr>
          <w:b/>
          <w:sz w:val="48"/>
          <w:szCs w:val="48"/>
          <w:lang w:val="en-AU"/>
        </w:rPr>
        <w:t xml:space="preserve"> Nakasone Award 202</w:t>
      </w:r>
      <w:r w:rsidR="00A25563">
        <w:rPr>
          <w:b/>
          <w:sz w:val="48"/>
          <w:szCs w:val="48"/>
          <w:lang w:val="en-AU"/>
        </w:rPr>
        <w:t>4</w:t>
      </w:r>
      <w:r w:rsidRPr="002C4F9A">
        <w:rPr>
          <w:b/>
          <w:sz w:val="36"/>
          <w:szCs w:val="36"/>
          <w:lang w:val="en-AU"/>
        </w:rPr>
        <w:br/>
      </w:r>
      <w:r>
        <w:rPr>
          <w:b/>
          <w:sz w:val="32"/>
          <w:szCs w:val="32"/>
          <w:lang w:val="en-AU"/>
        </w:rPr>
        <w:t>Nomination Form</w:t>
      </w:r>
      <w:r w:rsidRPr="002C4F9A">
        <w:rPr>
          <w:b/>
          <w:sz w:val="32"/>
          <w:szCs w:val="32"/>
          <w:lang w:val="en-AU"/>
        </w:rPr>
        <w:br/>
        <w:t xml:space="preserve">Deadline: </w:t>
      </w:r>
      <w:r w:rsidR="00E3395B">
        <w:rPr>
          <w:b/>
          <w:sz w:val="32"/>
          <w:szCs w:val="32"/>
          <w:lang w:val="en-AU"/>
        </w:rPr>
        <w:t>9 October</w:t>
      </w:r>
      <w:r w:rsidR="00A25563">
        <w:rPr>
          <w:b/>
          <w:sz w:val="32"/>
          <w:szCs w:val="32"/>
          <w:lang w:val="en-AU"/>
        </w:rPr>
        <w:t xml:space="preserve"> 2023</w:t>
      </w:r>
      <w:r w:rsidR="00C20DB2">
        <w:rPr>
          <w:b/>
          <w:sz w:val="32"/>
          <w:szCs w:val="32"/>
          <w:lang w:val="en-AU"/>
        </w:rPr>
        <w:t xml:space="preserve"> (</w:t>
      </w:r>
      <w:r w:rsidR="00E3395B">
        <w:rPr>
          <w:b/>
          <w:sz w:val="32"/>
          <w:szCs w:val="32"/>
          <w:lang w:val="en-AU"/>
        </w:rPr>
        <w:t>1</w:t>
      </w:r>
      <w:r w:rsidR="00FB48FC">
        <w:rPr>
          <w:b/>
          <w:sz w:val="32"/>
          <w:szCs w:val="32"/>
          <w:lang w:val="en-AU"/>
        </w:rPr>
        <w:t xml:space="preserve"> pm </w:t>
      </w:r>
      <w:r w:rsidR="00C20DB2">
        <w:rPr>
          <w:b/>
          <w:sz w:val="32"/>
          <w:szCs w:val="32"/>
          <w:lang w:val="en-AU"/>
        </w:rPr>
        <w:t>CEST)</w:t>
      </w:r>
    </w:p>
    <w:p w14:paraId="11C2E2C9" w14:textId="77777777" w:rsidR="00844246" w:rsidRDefault="00844246" w:rsidP="00844246">
      <w:pPr>
        <w:rPr>
          <w:lang w:val="en-AU"/>
        </w:rPr>
      </w:pPr>
    </w:p>
    <w:p w14:paraId="76ABA8B7" w14:textId="77777777" w:rsidR="002C4F9A" w:rsidRDefault="002C4F9A" w:rsidP="002C4F9A">
      <w:pPr>
        <w:jc w:val="both"/>
        <w:rPr>
          <w:lang w:val="en-AU"/>
        </w:rPr>
      </w:pPr>
    </w:p>
    <w:p w14:paraId="32746027" w14:textId="3CCF5FCC" w:rsidR="00DB6123" w:rsidRPr="00DB6123" w:rsidRDefault="00DB6123" w:rsidP="00DB6123">
      <w:pPr>
        <w:jc w:val="both"/>
        <w:rPr>
          <w:b/>
          <w:lang w:val="en-AU"/>
        </w:rPr>
      </w:pPr>
      <w:r w:rsidRPr="00DB6123">
        <w:rPr>
          <w:b/>
          <w:lang w:val="en-AU"/>
        </w:rPr>
        <w:t xml:space="preserve">Complete the form by answering the </w:t>
      </w:r>
      <w:r>
        <w:rPr>
          <w:b/>
          <w:lang w:val="en-AU"/>
        </w:rPr>
        <w:t>questions below and</w:t>
      </w:r>
      <w:r w:rsidRPr="00DB6123">
        <w:rPr>
          <w:b/>
          <w:lang w:val="en-AU"/>
        </w:rPr>
        <w:t xml:space="preserve"> </w:t>
      </w:r>
      <w:r w:rsidR="00DC6EB7">
        <w:rPr>
          <w:b/>
          <w:lang w:val="en-AU"/>
        </w:rPr>
        <w:t xml:space="preserve">please </w:t>
      </w:r>
      <w:r w:rsidRPr="00DB6123">
        <w:rPr>
          <w:b/>
          <w:lang w:val="en-AU"/>
        </w:rPr>
        <w:t xml:space="preserve">try not to exceed </w:t>
      </w:r>
      <w:r w:rsidR="00FB48FC">
        <w:rPr>
          <w:b/>
          <w:lang w:val="en-AU"/>
        </w:rPr>
        <w:t>3</w:t>
      </w:r>
      <w:r w:rsidR="00DC6EB7">
        <w:rPr>
          <w:b/>
          <w:lang w:val="en-AU"/>
        </w:rPr>
        <w:t xml:space="preserve"> </w:t>
      </w:r>
      <w:r w:rsidRPr="00DB6123">
        <w:rPr>
          <w:b/>
          <w:lang w:val="en-AU"/>
        </w:rPr>
        <w:t xml:space="preserve">pages in all, and do not change the character type </w:t>
      </w:r>
      <w:r w:rsidR="00E43D86">
        <w:rPr>
          <w:b/>
          <w:lang w:val="en-AU"/>
        </w:rPr>
        <w:t>or</w:t>
      </w:r>
      <w:r w:rsidR="00E43D86" w:rsidRPr="00DB6123">
        <w:rPr>
          <w:b/>
          <w:lang w:val="en-AU"/>
        </w:rPr>
        <w:t xml:space="preserve"> </w:t>
      </w:r>
      <w:r w:rsidRPr="00DB6123">
        <w:rPr>
          <w:b/>
          <w:lang w:val="en-AU"/>
        </w:rPr>
        <w:t xml:space="preserve">size. </w:t>
      </w:r>
    </w:p>
    <w:p w14:paraId="359992C2" w14:textId="77777777" w:rsidR="006D2039" w:rsidRPr="00A5067C" w:rsidRDefault="006D2039" w:rsidP="006D2039">
      <w:pPr>
        <w:rPr>
          <w:lang w:val="en-AU"/>
        </w:rPr>
      </w:pPr>
    </w:p>
    <w:p w14:paraId="5F9FE71B" w14:textId="77777777" w:rsidR="006D2039" w:rsidRPr="00A5067C" w:rsidRDefault="00A5067C" w:rsidP="00A5067C">
      <w:pPr>
        <w:tabs>
          <w:tab w:val="left" w:pos="2835"/>
        </w:tabs>
        <w:rPr>
          <w:b/>
          <w:lang w:val="en-AU"/>
        </w:rPr>
      </w:pPr>
      <w:r w:rsidRPr="00A5067C">
        <w:rPr>
          <w:b/>
          <w:lang w:val="en-AU"/>
        </w:rPr>
        <w:t xml:space="preserve">Candidate(s) Name: </w:t>
      </w:r>
      <w:r w:rsidRPr="00A5067C">
        <w:rPr>
          <w:b/>
          <w:lang w:val="en-AU"/>
        </w:rPr>
        <w:tab/>
      </w:r>
    </w:p>
    <w:p w14:paraId="1471CD5B" w14:textId="77777777" w:rsidR="006D2039" w:rsidRPr="00A5067C" w:rsidRDefault="006D2039" w:rsidP="00A5067C">
      <w:pPr>
        <w:tabs>
          <w:tab w:val="left" w:pos="2835"/>
        </w:tabs>
        <w:rPr>
          <w:b/>
          <w:lang w:val="en-AU"/>
        </w:rPr>
      </w:pPr>
      <w:r w:rsidRPr="00A5067C">
        <w:rPr>
          <w:b/>
          <w:lang w:val="en-AU"/>
        </w:rPr>
        <w:t>Institutional Address:</w:t>
      </w:r>
      <w:r w:rsidR="00A5067C" w:rsidRPr="00A5067C">
        <w:rPr>
          <w:b/>
          <w:lang w:val="en-AU"/>
        </w:rPr>
        <w:tab/>
      </w:r>
    </w:p>
    <w:p w14:paraId="6CDFC7AA" w14:textId="77777777" w:rsidR="006D2039" w:rsidRPr="00A5067C" w:rsidRDefault="002C4F9A" w:rsidP="00A5067C">
      <w:pPr>
        <w:tabs>
          <w:tab w:val="left" w:pos="2835"/>
        </w:tabs>
        <w:rPr>
          <w:b/>
          <w:lang w:val="en-AU"/>
        </w:rPr>
      </w:pPr>
      <w:r w:rsidRPr="00A5067C">
        <w:rPr>
          <w:b/>
          <w:lang w:val="en-AU"/>
        </w:rPr>
        <w:t>E-mail</w:t>
      </w:r>
      <w:r w:rsidR="00A5067C" w:rsidRPr="00A5067C">
        <w:rPr>
          <w:b/>
          <w:lang w:val="en-AU"/>
        </w:rPr>
        <w:t xml:space="preserve">: </w:t>
      </w:r>
      <w:r w:rsidR="00A5067C" w:rsidRPr="00A5067C">
        <w:rPr>
          <w:b/>
          <w:lang w:val="en-AU"/>
        </w:rPr>
        <w:tab/>
      </w:r>
    </w:p>
    <w:p w14:paraId="5FFBBA05" w14:textId="77777777" w:rsidR="006D2039" w:rsidRPr="00A5067C" w:rsidRDefault="00A5067C" w:rsidP="00A5067C">
      <w:pPr>
        <w:tabs>
          <w:tab w:val="left" w:pos="2835"/>
        </w:tabs>
        <w:rPr>
          <w:b/>
          <w:lang w:val="en-AU"/>
        </w:rPr>
      </w:pPr>
      <w:r w:rsidRPr="00A5067C">
        <w:rPr>
          <w:b/>
          <w:lang w:val="en-AU"/>
        </w:rPr>
        <w:t>Website:</w:t>
      </w:r>
      <w:r w:rsidRPr="00A5067C">
        <w:rPr>
          <w:b/>
          <w:lang w:val="en-AU"/>
        </w:rPr>
        <w:tab/>
      </w:r>
    </w:p>
    <w:p w14:paraId="571C35FF" w14:textId="77777777" w:rsidR="00A5067C" w:rsidRDefault="00A5067C" w:rsidP="006D2039">
      <w:pPr>
        <w:rPr>
          <w:lang w:val="en-AU"/>
        </w:rPr>
      </w:pPr>
    </w:p>
    <w:p w14:paraId="70504BDA" w14:textId="77777777" w:rsidR="00083127" w:rsidRPr="0038391B" w:rsidRDefault="00000000" w:rsidP="00083127">
      <w:pPr>
        <w:rPr>
          <w:lang w:val="en-AU"/>
        </w:rPr>
      </w:pPr>
      <w:r>
        <w:rPr>
          <w:noProof/>
          <w:lang w:val="en-AU"/>
        </w:rPr>
        <w:pict w14:anchorId="43C7360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37AF0B1" w14:textId="4140D4F7" w:rsidR="00A5067C" w:rsidRPr="00083127" w:rsidRDefault="00083127" w:rsidP="006D2039">
      <w:pPr>
        <w:rPr>
          <w:lang w:val="en-AU"/>
        </w:rPr>
      </w:pPr>
      <w:r w:rsidRPr="00083127">
        <w:rPr>
          <w:lang w:val="en-AU"/>
        </w:rPr>
        <w:t>The n</w:t>
      </w:r>
      <w:r w:rsidR="00A5067C" w:rsidRPr="00083127">
        <w:rPr>
          <w:lang w:val="en-AU"/>
        </w:rPr>
        <w:t>omination</w:t>
      </w:r>
      <w:r>
        <w:rPr>
          <w:lang w:val="en-AU"/>
        </w:rPr>
        <w:t xml:space="preserve"> consists of the seven sections listed below. Please complete</w:t>
      </w:r>
      <w:r w:rsidR="000A1ED7">
        <w:rPr>
          <w:lang w:val="en-AU"/>
        </w:rPr>
        <w:t xml:space="preserve"> all sections carefully</w:t>
      </w:r>
      <w:r>
        <w:rPr>
          <w:lang w:val="en-AU"/>
        </w:rPr>
        <w:t xml:space="preserve"> to help the </w:t>
      </w:r>
      <w:r w:rsidR="00375EC7">
        <w:rPr>
          <w:lang w:val="en-AU"/>
        </w:rPr>
        <w:t>HFSPO Council of Scientists in</w:t>
      </w:r>
      <w:r w:rsidR="00133985">
        <w:rPr>
          <w:lang w:val="en-AU"/>
        </w:rPr>
        <w:t xml:space="preserve"> </w:t>
      </w:r>
      <w:r w:rsidR="00E43D86">
        <w:rPr>
          <w:lang w:val="en-AU"/>
        </w:rPr>
        <w:t>its</w:t>
      </w:r>
      <w:r w:rsidR="00375EC7">
        <w:rPr>
          <w:lang w:val="en-AU"/>
        </w:rPr>
        <w:t xml:space="preserve"> </w:t>
      </w:r>
      <w:r w:rsidR="00E43D86">
        <w:rPr>
          <w:lang w:val="en-AU"/>
        </w:rPr>
        <w:t>assessment</w:t>
      </w:r>
      <w:r>
        <w:rPr>
          <w:lang w:val="en-AU"/>
        </w:rPr>
        <w:t xml:space="preserve"> and to avoid unnecessary follow-up questions.</w:t>
      </w:r>
    </w:p>
    <w:p w14:paraId="2E7091F1" w14:textId="77777777" w:rsidR="00083127" w:rsidRPr="00083127" w:rsidRDefault="00083127" w:rsidP="006D2039">
      <w:pPr>
        <w:rPr>
          <w:lang w:val="en-AU"/>
        </w:rPr>
      </w:pPr>
    </w:p>
    <w:p w14:paraId="2F9B83A6" w14:textId="6F36E025" w:rsidR="00A5067C" w:rsidRDefault="00A5067C" w:rsidP="00083127">
      <w:pPr>
        <w:pStyle w:val="ListParagraph"/>
        <w:numPr>
          <w:ilvl w:val="0"/>
          <w:numId w:val="7"/>
        </w:numPr>
        <w:rPr>
          <w:lang w:val="en-AU"/>
        </w:rPr>
      </w:pPr>
      <w:r w:rsidRPr="00083127">
        <w:rPr>
          <w:b/>
          <w:lang w:val="en-AU"/>
        </w:rPr>
        <w:t>Citation</w:t>
      </w:r>
      <w:r w:rsidRPr="00083127">
        <w:rPr>
          <w:lang w:val="en-AU"/>
        </w:rPr>
        <w:t xml:space="preserve">: Please provide a </w:t>
      </w:r>
      <w:r w:rsidR="00423A44">
        <w:rPr>
          <w:lang w:val="en-AU"/>
        </w:rPr>
        <w:t xml:space="preserve">short </w:t>
      </w:r>
      <w:r w:rsidRPr="00083127">
        <w:rPr>
          <w:lang w:val="en-AU"/>
        </w:rPr>
        <w:t xml:space="preserve">summary of the nominee’s </w:t>
      </w:r>
      <w:r w:rsidR="00202F8E">
        <w:rPr>
          <w:lang w:val="en-AU"/>
        </w:rPr>
        <w:t>discovery</w:t>
      </w:r>
      <w:r w:rsidR="00764457">
        <w:rPr>
          <w:lang w:val="en-AU"/>
        </w:rPr>
        <w:t xml:space="preserve">, which </w:t>
      </w:r>
      <w:r w:rsidR="001059EF">
        <w:rPr>
          <w:lang w:val="en-AU"/>
        </w:rPr>
        <w:t>can be used as a citation for the award announcement</w:t>
      </w:r>
      <w:r w:rsidR="00764457">
        <w:rPr>
          <w:lang w:val="en-AU"/>
        </w:rPr>
        <w:t>. Back up your reasoning</w:t>
      </w:r>
      <w:r w:rsidR="00CB49CA">
        <w:rPr>
          <w:lang w:val="en-AU"/>
        </w:rPr>
        <w:t xml:space="preserve"> in</w:t>
      </w:r>
      <w:r w:rsidR="001059EF">
        <w:rPr>
          <w:lang w:val="en-AU"/>
        </w:rPr>
        <w:t xml:space="preserve"> </w:t>
      </w:r>
      <w:r w:rsidRPr="00083127">
        <w:rPr>
          <w:lang w:val="en-AU"/>
        </w:rPr>
        <w:t>the following sections.</w:t>
      </w:r>
    </w:p>
    <w:p w14:paraId="42DB62B3" w14:textId="77777777" w:rsidR="00EC3413" w:rsidRPr="00083127" w:rsidRDefault="00EC3413" w:rsidP="00EC3413">
      <w:pPr>
        <w:pStyle w:val="ListParagraph"/>
        <w:rPr>
          <w:lang w:val="en-AU"/>
        </w:rPr>
      </w:pPr>
    </w:p>
    <w:p w14:paraId="69CCA8F1" w14:textId="232896A9" w:rsidR="00A5067C" w:rsidRDefault="00A5067C" w:rsidP="00083127">
      <w:pPr>
        <w:pStyle w:val="ListParagraph"/>
        <w:numPr>
          <w:ilvl w:val="0"/>
          <w:numId w:val="7"/>
        </w:numPr>
        <w:rPr>
          <w:lang w:val="en-AU"/>
        </w:rPr>
      </w:pPr>
      <w:r w:rsidRPr="00083127">
        <w:rPr>
          <w:b/>
          <w:lang w:val="en-AU"/>
        </w:rPr>
        <w:t xml:space="preserve">Summary of </w:t>
      </w:r>
      <w:r w:rsidR="00CC3028">
        <w:rPr>
          <w:b/>
          <w:lang w:val="en-AU"/>
        </w:rPr>
        <w:t>c</w:t>
      </w:r>
      <w:r w:rsidRPr="00083127">
        <w:rPr>
          <w:b/>
          <w:lang w:val="en-AU"/>
        </w:rPr>
        <w:t>ontributions</w:t>
      </w:r>
      <w:r w:rsidRPr="00083127">
        <w:rPr>
          <w:lang w:val="en-AU"/>
        </w:rPr>
        <w:t>: Please describe</w:t>
      </w:r>
      <w:r w:rsidR="00C53EB0">
        <w:rPr>
          <w:lang w:val="en-AU"/>
        </w:rPr>
        <w:t>, not</w:t>
      </w:r>
      <w:r w:rsidR="00133985">
        <w:rPr>
          <w:lang w:val="en-AU"/>
        </w:rPr>
        <w:t xml:space="preserve"> </w:t>
      </w:r>
      <w:r w:rsidR="00CB49CA">
        <w:rPr>
          <w:lang w:val="en-AU"/>
        </w:rPr>
        <w:t>exceeding</w:t>
      </w:r>
      <w:r w:rsidR="00C53EB0">
        <w:rPr>
          <w:lang w:val="en-AU"/>
        </w:rPr>
        <w:t xml:space="preserve"> more than </w:t>
      </w:r>
      <w:r w:rsidR="00FB48FC">
        <w:rPr>
          <w:lang w:val="en-AU"/>
        </w:rPr>
        <w:t>2</w:t>
      </w:r>
      <w:r w:rsidR="00C53EB0">
        <w:rPr>
          <w:lang w:val="en-AU"/>
        </w:rPr>
        <w:t xml:space="preserve"> pages,</w:t>
      </w:r>
      <w:r w:rsidR="006D49A9">
        <w:rPr>
          <w:lang w:val="en-AU"/>
        </w:rPr>
        <w:t xml:space="preserve"> </w:t>
      </w:r>
      <w:r w:rsidRPr="00083127">
        <w:rPr>
          <w:lang w:val="en-AU"/>
        </w:rPr>
        <w:t>the significance and the impact of the nominee</w:t>
      </w:r>
      <w:r w:rsidR="00BC43B7">
        <w:rPr>
          <w:lang w:val="en-AU"/>
        </w:rPr>
        <w:t>’</w:t>
      </w:r>
      <w:r w:rsidRPr="00083127">
        <w:rPr>
          <w:lang w:val="en-AU"/>
        </w:rPr>
        <w:t xml:space="preserve">s </w:t>
      </w:r>
      <w:r w:rsidR="00202F8E">
        <w:rPr>
          <w:lang w:val="en-AU"/>
        </w:rPr>
        <w:t>breakthrough achievements</w:t>
      </w:r>
      <w:r w:rsidR="008C6C33" w:rsidRPr="00083127">
        <w:rPr>
          <w:lang w:val="en-AU"/>
        </w:rPr>
        <w:t>. Why is this discovery</w:t>
      </w:r>
      <w:r w:rsidR="00F91990">
        <w:rPr>
          <w:lang w:val="en-AU"/>
        </w:rPr>
        <w:t xml:space="preserve"> or contribution</w:t>
      </w:r>
      <w:r w:rsidR="008C6C33" w:rsidRPr="00083127">
        <w:rPr>
          <w:lang w:val="en-AU"/>
        </w:rPr>
        <w:t xml:space="preserve"> unique?</w:t>
      </w:r>
    </w:p>
    <w:p w14:paraId="19C020C9" w14:textId="77777777" w:rsidR="00C53EB0" w:rsidRPr="00083127" w:rsidRDefault="00C53EB0" w:rsidP="00785B5A">
      <w:pPr>
        <w:pStyle w:val="ListParagraph"/>
        <w:rPr>
          <w:lang w:val="en-AU"/>
        </w:rPr>
      </w:pPr>
    </w:p>
    <w:p w14:paraId="5612A4B2" w14:textId="01AC5C87" w:rsidR="00EC3413" w:rsidRDefault="0011610D" w:rsidP="00EC3413">
      <w:pPr>
        <w:pStyle w:val="ListParagraph"/>
        <w:numPr>
          <w:ilvl w:val="0"/>
          <w:numId w:val="7"/>
        </w:numPr>
        <w:rPr>
          <w:lang w:val="en-AU"/>
        </w:rPr>
      </w:pPr>
      <w:r w:rsidRPr="00EC3413" w:rsidDel="00A65D39">
        <w:rPr>
          <w:b/>
          <w:lang w:val="en-AU"/>
        </w:rPr>
        <w:t>Description of the research breakthrough</w:t>
      </w:r>
      <w:r w:rsidRPr="00EC3413" w:rsidDel="00A65D39">
        <w:rPr>
          <w:lang w:val="en-AU"/>
        </w:rPr>
        <w:t xml:space="preserve">: Please give a brief statement of 2-3 paragraphs explaining the reason for nominating this candidate (or candidates). Please nominate according </w:t>
      </w:r>
      <w:r w:rsidRPr="00EC3413" w:rsidDel="00A65D39">
        <w:rPr>
          <w:lang w:val="en-AU"/>
        </w:rPr>
        <w:lastRenderedPageBreak/>
        <w:t>to the selection criteria above and please emphasize your nominee’s(s’) specific contribution(s) as reflected in key publications.</w:t>
      </w:r>
    </w:p>
    <w:p w14:paraId="0D15F8B8" w14:textId="77777777" w:rsidR="00EC3413" w:rsidRPr="00EC3413" w:rsidRDefault="00EC3413" w:rsidP="00EC3413">
      <w:pPr>
        <w:pStyle w:val="ListParagraph"/>
        <w:rPr>
          <w:lang w:val="en-AU"/>
        </w:rPr>
      </w:pPr>
    </w:p>
    <w:p w14:paraId="3365BC8E" w14:textId="3B32D08B" w:rsidR="00A5067C" w:rsidRDefault="00A5067C" w:rsidP="00083127">
      <w:pPr>
        <w:pStyle w:val="ListParagraph"/>
        <w:numPr>
          <w:ilvl w:val="0"/>
          <w:numId w:val="7"/>
        </w:numPr>
        <w:rPr>
          <w:lang w:val="en-AU"/>
        </w:rPr>
      </w:pPr>
      <w:r w:rsidRPr="00083127">
        <w:rPr>
          <w:b/>
          <w:lang w:val="en-AU"/>
        </w:rPr>
        <w:t xml:space="preserve">The </w:t>
      </w:r>
      <w:r w:rsidR="008C6C33" w:rsidRPr="00083127">
        <w:rPr>
          <w:b/>
          <w:lang w:val="en-AU"/>
        </w:rPr>
        <w:t>nominee</w:t>
      </w:r>
      <w:r w:rsidR="00BC43B7">
        <w:rPr>
          <w:b/>
          <w:lang w:val="en-AU"/>
        </w:rPr>
        <w:t>’</w:t>
      </w:r>
      <w:r w:rsidR="008C6C33" w:rsidRPr="00083127">
        <w:rPr>
          <w:b/>
          <w:lang w:val="en-AU"/>
        </w:rPr>
        <w:t>s</w:t>
      </w:r>
      <w:r w:rsidRPr="00083127">
        <w:rPr>
          <w:b/>
          <w:lang w:val="en-AU"/>
        </w:rPr>
        <w:t xml:space="preserve"> </w:t>
      </w:r>
      <w:r w:rsidR="00CF2391">
        <w:rPr>
          <w:b/>
          <w:lang w:val="en-AU"/>
        </w:rPr>
        <w:t>standing</w:t>
      </w:r>
      <w:r w:rsidRPr="00083127">
        <w:rPr>
          <w:lang w:val="en-AU"/>
        </w:rPr>
        <w:t xml:space="preserve">: Please </w:t>
      </w:r>
      <w:r w:rsidR="008C6C33" w:rsidRPr="00083127">
        <w:rPr>
          <w:lang w:val="en-AU"/>
        </w:rPr>
        <w:t xml:space="preserve">explain the </w:t>
      </w:r>
      <w:r w:rsidR="00CF2391">
        <w:rPr>
          <w:lang w:val="en-AU"/>
        </w:rPr>
        <w:t>standing and recognition</w:t>
      </w:r>
      <w:r w:rsidR="008C6C33" w:rsidRPr="00083127">
        <w:rPr>
          <w:lang w:val="en-AU"/>
        </w:rPr>
        <w:t xml:space="preserve"> </w:t>
      </w:r>
      <w:r w:rsidR="002B2028">
        <w:rPr>
          <w:lang w:val="en-AU"/>
        </w:rPr>
        <w:t>of the nominated scientist</w:t>
      </w:r>
      <w:r w:rsidR="00335D9A">
        <w:rPr>
          <w:lang w:val="en-AU"/>
        </w:rPr>
        <w:t>(</w:t>
      </w:r>
      <w:r w:rsidR="002B2028">
        <w:rPr>
          <w:lang w:val="en-AU"/>
        </w:rPr>
        <w:t>s</w:t>
      </w:r>
      <w:r w:rsidR="00335D9A">
        <w:rPr>
          <w:lang w:val="en-AU"/>
        </w:rPr>
        <w:t>)</w:t>
      </w:r>
      <w:r w:rsidR="002B2028">
        <w:rPr>
          <w:lang w:val="en-AU"/>
        </w:rPr>
        <w:t xml:space="preserve"> </w:t>
      </w:r>
      <w:r w:rsidR="008C6C33" w:rsidRPr="00083127">
        <w:rPr>
          <w:lang w:val="en-AU"/>
        </w:rPr>
        <w:t xml:space="preserve">relative to others </w:t>
      </w:r>
      <w:r w:rsidR="00CF2391">
        <w:rPr>
          <w:lang w:val="en-AU"/>
        </w:rPr>
        <w:t xml:space="preserve">in this </w:t>
      </w:r>
      <w:r w:rsidR="008C6C33" w:rsidRPr="00083127">
        <w:rPr>
          <w:lang w:val="en-AU"/>
        </w:rPr>
        <w:t xml:space="preserve">field of research. </w:t>
      </w:r>
    </w:p>
    <w:p w14:paraId="342B4C1F" w14:textId="77777777" w:rsidR="00EC3413" w:rsidRDefault="00EC3413" w:rsidP="0074006C">
      <w:pPr>
        <w:pStyle w:val="ListParagraph"/>
        <w:rPr>
          <w:lang w:val="en-AU"/>
        </w:rPr>
      </w:pPr>
    </w:p>
    <w:p w14:paraId="694BF841" w14:textId="77777777" w:rsidR="0074006C" w:rsidRDefault="008C6C33" w:rsidP="00CA0CBA">
      <w:pPr>
        <w:pStyle w:val="ListParagraph"/>
        <w:numPr>
          <w:ilvl w:val="0"/>
          <w:numId w:val="7"/>
        </w:numPr>
        <w:rPr>
          <w:lang w:val="en-AU"/>
        </w:rPr>
      </w:pPr>
      <w:r w:rsidRPr="0074006C">
        <w:rPr>
          <w:b/>
          <w:lang w:val="en-AU"/>
        </w:rPr>
        <w:t>Co-</w:t>
      </w:r>
      <w:r w:rsidR="00CC3028" w:rsidRPr="0074006C">
        <w:rPr>
          <w:b/>
          <w:lang w:val="en-AU"/>
        </w:rPr>
        <w:t>n</w:t>
      </w:r>
      <w:r w:rsidRPr="0074006C">
        <w:rPr>
          <w:b/>
          <w:lang w:val="en-AU"/>
        </w:rPr>
        <w:t>ominees</w:t>
      </w:r>
      <w:r w:rsidRPr="0074006C">
        <w:rPr>
          <w:lang w:val="en-AU"/>
        </w:rPr>
        <w:t xml:space="preserve">: In case </w:t>
      </w:r>
      <w:r w:rsidR="009233CD" w:rsidRPr="0074006C">
        <w:rPr>
          <w:lang w:val="en-AU"/>
        </w:rPr>
        <w:t>you prepare a nomination for an individual scientist</w:t>
      </w:r>
      <w:r w:rsidR="00335D9A" w:rsidRPr="0074006C">
        <w:rPr>
          <w:lang w:val="en-AU"/>
        </w:rPr>
        <w:t>,</w:t>
      </w:r>
      <w:r w:rsidR="0046364E" w:rsidRPr="0074006C">
        <w:rPr>
          <w:lang w:val="en-AU"/>
        </w:rPr>
        <w:t xml:space="preserve"> but </w:t>
      </w:r>
      <w:r w:rsidRPr="0074006C">
        <w:rPr>
          <w:lang w:val="en-AU"/>
        </w:rPr>
        <w:t xml:space="preserve">there </w:t>
      </w:r>
      <w:r w:rsidR="0046364E" w:rsidRPr="0074006C">
        <w:rPr>
          <w:lang w:val="en-AU"/>
        </w:rPr>
        <w:t>may be</w:t>
      </w:r>
      <w:r w:rsidRPr="0074006C">
        <w:rPr>
          <w:lang w:val="en-AU"/>
        </w:rPr>
        <w:t xml:space="preserve"> potential co-nominees </w:t>
      </w:r>
      <w:r w:rsidR="00CC3028" w:rsidRPr="0074006C">
        <w:rPr>
          <w:lang w:val="en-AU"/>
        </w:rPr>
        <w:t xml:space="preserve">(who you consider to have </w:t>
      </w:r>
      <w:r w:rsidR="001F7170" w:rsidRPr="0074006C">
        <w:rPr>
          <w:lang w:val="en-AU"/>
        </w:rPr>
        <w:t>participated significantly in</w:t>
      </w:r>
      <w:r w:rsidR="00CC3028" w:rsidRPr="0074006C">
        <w:rPr>
          <w:lang w:val="en-AU"/>
        </w:rPr>
        <w:t xml:space="preserve"> the discovery or contribution described above) </w:t>
      </w:r>
      <w:r w:rsidRPr="0074006C">
        <w:rPr>
          <w:lang w:val="en-AU"/>
        </w:rPr>
        <w:t xml:space="preserve">please provide the names and institutions </w:t>
      </w:r>
      <w:r w:rsidR="00BC43B7" w:rsidRPr="0074006C">
        <w:rPr>
          <w:lang w:val="en-AU"/>
        </w:rPr>
        <w:t xml:space="preserve">of </w:t>
      </w:r>
      <w:r w:rsidRPr="0074006C">
        <w:rPr>
          <w:lang w:val="en-AU"/>
        </w:rPr>
        <w:t>those</w:t>
      </w:r>
      <w:r w:rsidR="001F7170" w:rsidRPr="0074006C">
        <w:rPr>
          <w:lang w:val="en-AU"/>
        </w:rPr>
        <w:t xml:space="preserve"> individuals</w:t>
      </w:r>
      <w:r w:rsidR="0046364E" w:rsidRPr="0074006C">
        <w:rPr>
          <w:lang w:val="en-AU"/>
        </w:rPr>
        <w:t>.</w:t>
      </w:r>
      <w:r w:rsidRPr="0074006C">
        <w:rPr>
          <w:lang w:val="en-AU"/>
        </w:rPr>
        <w:t xml:space="preserve"> </w:t>
      </w:r>
      <w:r w:rsidR="0046364E" w:rsidRPr="0074006C">
        <w:rPr>
          <w:lang w:val="en-AU"/>
        </w:rPr>
        <w:t xml:space="preserve">The Council </w:t>
      </w:r>
      <w:r w:rsidRPr="0074006C">
        <w:rPr>
          <w:lang w:val="en-AU"/>
        </w:rPr>
        <w:t xml:space="preserve">could consider </w:t>
      </w:r>
      <w:r w:rsidR="0046364E" w:rsidRPr="0074006C">
        <w:rPr>
          <w:lang w:val="en-AU"/>
        </w:rPr>
        <w:t xml:space="preserve">them </w:t>
      </w:r>
      <w:r w:rsidRPr="0074006C">
        <w:rPr>
          <w:lang w:val="en-AU"/>
        </w:rPr>
        <w:t>along</w:t>
      </w:r>
      <w:r w:rsidR="001F7170" w:rsidRPr="0074006C">
        <w:rPr>
          <w:lang w:val="en-AU"/>
        </w:rPr>
        <w:t xml:space="preserve"> with </w:t>
      </w:r>
      <w:r w:rsidRPr="0074006C">
        <w:rPr>
          <w:lang w:val="en-AU"/>
        </w:rPr>
        <w:t xml:space="preserve"> the </w:t>
      </w:r>
      <w:r w:rsidR="001F7170" w:rsidRPr="0074006C">
        <w:rPr>
          <w:lang w:val="en-AU"/>
        </w:rPr>
        <w:t xml:space="preserve">primary </w:t>
      </w:r>
      <w:r w:rsidRPr="0074006C">
        <w:rPr>
          <w:lang w:val="en-AU"/>
        </w:rPr>
        <w:t xml:space="preserve">nominee. </w:t>
      </w:r>
    </w:p>
    <w:p w14:paraId="227FC08A" w14:textId="77777777" w:rsidR="0074006C" w:rsidRPr="0074006C" w:rsidRDefault="0074006C" w:rsidP="0074006C">
      <w:pPr>
        <w:pStyle w:val="ListParagraph"/>
        <w:rPr>
          <w:bCs/>
          <w:lang w:val="en-AU"/>
        </w:rPr>
      </w:pPr>
    </w:p>
    <w:p w14:paraId="5686BB33" w14:textId="7CB5BF49" w:rsidR="00DB6123" w:rsidRDefault="008C6C33" w:rsidP="009B778A">
      <w:pPr>
        <w:pStyle w:val="ListParagraph"/>
        <w:numPr>
          <w:ilvl w:val="0"/>
          <w:numId w:val="7"/>
        </w:numPr>
        <w:rPr>
          <w:lang w:val="en-AU"/>
        </w:rPr>
      </w:pPr>
      <w:r w:rsidRPr="0074006C">
        <w:rPr>
          <w:b/>
          <w:lang w:val="en-AU"/>
        </w:rPr>
        <w:t>Biography/CV</w:t>
      </w:r>
      <w:r w:rsidRPr="0074006C">
        <w:rPr>
          <w:lang w:val="en-AU"/>
        </w:rPr>
        <w:t xml:space="preserve">: </w:t>
      </w:r>
      <w:r w:rsidR="00A5067C" w:rsidRPr="0074006C">
        <w:rPr>
          <w:lang w:val="en-AU"/>
        </w:rPr>
        <w:t xml:space="preserve">Please </w:t>
      </w:r>
      <w:r w:rsidR="00AE6D0D" w:rsidRPr="0074006C">
        <w:rPr>
          <w:lang w:val="en-AU"/>
        </w:rPr>
        <w:t xml:space="preserve">provide </w:t>
      </w:r>
      <w:r w:rsidRPr="0074006C">
        <w:rPr>
          <w:lang w:val="en-AU"/>
        </w:rPr>
        <w:t xml:space="preserve">a short biography of up to 300 words and </w:t>
      </w:r>
      <w:r w:rsidR="00AE6D0D" w:rsidRPr="0074006C">
        <w:rPr>
          <w:lang w:val="en-AU"/>
        </w:rPr>
        <w:t xml:space="preserve">remember to attach </w:t>
      </w:r>
      <w:r w:rsidR="00A5067C" w:rsidRPr="0074006C">
        <w:rPr>
          <w:lang w:val="en-AU"/>
        </w:rPr>
        <w:t xml:space="preserve">the </w:t>
      </w:r>
      <w:r w:rsidR="00530CD1" w:rsidRPr="0074006C">
        <w:rPr>
          <w:lang w:val="en-AU"/>
        </w:rPr>
        <w:t xml:space="preserve">CV of the </w:t>
      </w:r>
      <w:r w:rsidR="0021532B" w:rsidRPr="0074006C">
        <w:rPr>
          <w:lang w:val="en-AU"/>
        </w:rPr>
        <w:t xml:space="preserve"> </w:t>
      </w:r>
      <w:r w:rsidR="00530CD1" w:rsidRPr="0074006C">
        <w:rPr>
          <w:lang w:val="en-AU"/>
        </w:rPr>
        <w:t>nominee</w:t>
      </w:r>
      <w:r w:rsidR="0021532B" w:rsidRPr="0074006C">
        <w:rPr>
          <w:lang w:val="en-AU"/>
        </w:rPr>
        <w:t>(s).</w:t>
      </w:r>
    </w:p>
    <w:p w14:paraId="1698DB57" w14:textId="77777777" w:rsidR="0074006C" w:rsidRPr="0074006C" w:rsidRDefault="0074006C" w:rsidP="0074006C">
      <w:pPr>
        <w:pStyle w:val="ListParagraph"/>
        <w:rPr>
          <w:lang w:val="en-AU"/>
        </w:rPr>
      </w:pPr>
    </w:p>
    <w:p w14:paraId="09C87743" w14:textId="77777777" w:rsidR="006D2039" w:rsidRPr="00083127" w:rsidRDefault="008C6C33" w:rsidP="00083127">
      <w:pPr>
        <w:pStyle w:val="ListParagraph"/>
        <w:numPr>
          <w:ilvl w:val="0"/>
          <w:numId w:val="7"/>
        </w:numPr>
        <w:rPr>
          <w:lang w:val="en-AU"/>
        </w:rPr>
      </w:pPr>
      <w:r w:rsidRPr="00083127">
        <w:rPr>
          <w:b/>
          <w:lang w:val="en-AU"/>
        </w:rPr>
        <w:t>Publications</w:t>
      </w:r>
      <w:r w:rsidRPr="00083127">
        <w:rPr>
          <w:lang w:val="en-AU"/>
        </w:rPr>
        <w:t xml:space="preserve">: </w:t>
      </w:r>
      <w:r w:rsidR="00F56E9F" w:rsidRPr="00083127">
        <w:rPr>
          <w:lang w:val="en-AU"/>
        </w:rPr>
        <w:t>List u</w:t>
      </w:r>
      <w:r w:rsidR="006D2039" w:rsidRPr="00083127">
        <w:rPr>
          <w:lang w:val="en-AU"/>
        </w:rPr>
        <w:t>p to</w:t>
      </w:r>
      <w:r w:rsidR="006D2039" w:rsidRPr="00EC48B0">
        <w:rPr>
          <w:b/>
          <w:bCs/>
          <w:lang w:val="en-AU"/>
        </w:rPr>
        <w:t xml:space="preserve"> five </w:t>
      </w:r>
      <w:r w:rsidR="006D2039" w:rsidRPr="00083127">
        <w:rPr>
          <w:lang w:val="en-AU"/>
        </w:rPr>
        <w:t xml:space="preserve">relevant </w:t>
      </w:r>
      <w:r w:rsidR="00F8766F" w:rsidRPr="00083127">
        <w:rPr>
          <w:lang w:val="en-AU"/>
        </w:rPr>
        <w:t xml:space="preserve">key </w:t>
      </w:r>
      <w:r w:rsidR="006D2039" w:rsidRPr="00083127">
        <w:rPr>
          <w:lang w:val="en-AU"/>
        </w:rPr>
        <w:t>publications (include only those in which the original idea/experiment was presented and developed)</w:t>
      </w:r>
      <w:r w:rsidR="00BB3A65">
        <w:rPr>
          <w:lang w:val="en-AU"/>
        </w:rPr>
        <w:t>.</w:t>
      </w:r>
    </w:p>
    <w:p w14:paraId="6A93EFBF" w14:textId="77777777" w:rsidR="00397FCD" w:rsidRDefault="00397FCD" w:rsidP="006D2039">
      <w:pPr>
        <w:rPr>
          <w:lang w:val="en-AU"/>
        </w:rPr>
      </w:pPr>
    </w:p>
    <w:p w14:paraId="48616B3F" w14:textId="77777777" w:rsidR="00083127" w:rsidRPr="0038391B" w:rsidRDefault="00000000" w:rsidP="006D2039">
      <w:pPr>
        <w:rPr>
          <w:lang w:val="en-AU"/>
        </w:rPr>
      </w:pPr>
      <w:r>
        <w:rPr>
          <w:noProof/>
          <w:lang w:val="en-AU"/>
        </w:rPr>
        <w:pict w14:anchorId="4C717D4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C5C2933" w14:textId="207CBAD0" w:rsidR="006D2039" w:rsidRPr="0038391B" w:rsidRDefault="00C20DB2" w:rsidP="006D2039">
      <w:pPr>
        <w:rPr>
          <w:b/>
          <w:i/>
          <w:lang w:val="en-AU"/>
        </w:rPr>
      </w:pPr>
      <w:r>
        <w:rPr>
          <w:b/>
          <w:lang w:val="en-AU"/>
        </w:rPr>
        <w:t>Nominator</w:t>
      </w:r>
      <w:r w:rsidR="00F56E9F" w:rsidRPr="0038391B">
        <w:rPr>
          <w:b/>
          <w:lang w:val="en-AU"/>
        </w:rPr>
        <w:t xml:space="preserve">: </w:t>
      </w:r>
    </w:p>
    <w:p w14:paraId="56A57725" w14:textId="77777777" w:rsidR="004D64B5" w:rsidRPr="00305125" w:rsidRDefault="006D2039" w:rsidP="006D2039">
      <w:pPr>
        <w:rPr>
          <w:b/>
          <w:bCs/>
          <w:lang w:val="en-AU"/>
        </w:rPr>
      </w:pPr>
      <w:r w:rsidRPr="00305125">
        <w:rPr>
          <w:b/>
          <w:bCs/>
          <w:lang w:val="en-AU"/>
        </w:rPr>
        <w:t>Institutional Address:</w:t>
      </w:r>
    </w:p>
    <w:p w14:paraId="24D8BCAE" w14:textId="6C177588" w:rsidR="008D71C0" w:rsidRPr="00305125" w:rsidRDefault="00CF2391" w:rsidP="00A5067C">
      <w:pPr>
        <w:tabs>
          <w:tab w:val="left" w:pos="3402"/>
        </w:tabs>
        <w:rPr>
          <w:b/>
          <w:bCs/>
          <w:lang w:val="en-AU"/>
        </w:rPr>
      </w:pPr>
      <w:r w:rsidRPr="00305125">
        <w:rPr>
          <w:b/>
          <w:bCs/>
          <w:lang w:val="en-AU"/>
        </w:rPr>
        <w:t>E-mail</w:t>
      </w:r>
      <w:r w:rsidR="00A5067C" w:rsidRPr="00305125">
        <w:rPr>
          <w:b/>
          <w:bCs/>
          <w:lang w:val="en-AU"/>
        </w:rPr>
        <w:t xml:space="preserve">: </w:t>
      </w:r>
    </w:p>
    <w:p w14:paraId="29CB2AD1" w14:textId="77777777" w:rsidR="006D2039" w:rsidRPr="00305125" w:rsidRDefault="00DB6123" w:rsidP="00A5067C">
      <w:pPr>
        <w:tabs>
          <w:tab w:val="left" w:pos="3402"/>
        </w:tabs>
        <w:rPr>
          <w:b/>
          <w:bCs/>
          <w:lang w:val="en-AU"/>
        </w:rPr>
      </w:pPr>
      <w:r w:rsidRPr="00305125">
        <w:rPr>
          <w:b/>
          <w:bCs/>
          <w:lang w:val="en-AU"/>
        </w:rPr>
        <w:t>P</w:t>
      </w:r>
      <w:r w:rsidR="00A5067C" w:rsidRPr="00305125">
        <w:rPr>
          <w:b/>
          <w:bCs/>
          <w:lang w:val="en-AU"/>
        </w:rPr>
        <w:t>hone:</w:t>
      </w:r>
    </w:p>
    <w:p w14:paraId="723651F7" w14:textId="77777777" w:rsidR="006D2039" w:rsidRPr="00305125" w:rsidRDefault="00F56E9F" w:rsidP="006D2039">
      <w:pPr>
        <w:rPr>
          <w:b/>
          <w:bCs/>
          <w:lang w:val="en-AU"/>
        </w:rPr>
      </w:pPr>
      <w:r w:rsidRPr="00305125">
        <w:rPr>
          <w:b/>
          <w:bCs/>
          <w:lang w:val="en-AU"/>
        </w:rPr>
        <w:t xml:space="preserve">Website: </w:t>
      </w:r>
    </w:p>
    <w:p w14:paraId="28F359DB" w14:textId="77777777" w:rsidR="006D2039" w:rsidRPr="0038391B" w:rsidRDefault="006D2039" w:rsidP="006D2039">
      <w:pPr>
        <w:rPr>
          <w:lang w:val="en-AU"/>
        </w:rPr>
      </w:pPr>
    </w:p>
    <w:p w14:paraId="77F52512" w14:textId="56734B0A" w:rsidR="00860CA5" w:rsidRPr="00844246" w:rsidRDefault="006D2039" w:rsidP="00BA2283">
      <w:pPr>
        <w:rPr>
          <w:lang w:val="en-AU"/>
        </w:rPr>
      </w:pPr>
      <w:r w:rsidRPr="005576A3">
        <w:rPr>
          <w:bCs/>
          <w:lang w:val="en-AU"/>
        </w:rPr>
        <w:t>When completed</w:t>
      </w:r>
      <w:r w:rsidR="0021532B" w:rsidRPr="005576A3">
        <w:rPr>
          <w:bCs/>
          <w:lang w:val="en-AU"/>
        </w:rPr>
        <w:t>,</w:t>
      </w:r>
      <w:r w:rsidRPr="005576A3">
        <w:rPr>
          <w:bCs/>
          <w:lang w:val="en-AU"/>
        </w:rPr>
        <w:t xml:space="preserve"> please submit the form</w:t>
      </w:r>
      <w:r w:rsidR="00FB7136" w:rsidRPr="005576A3">
        <w:rPr>
          <w:bCs/>
          <w:lang w:val="en-AU"/>
        </w:rPr>
        <w:t xml:space="preserve"> in Word format</w:t>
      </w:r>
      <w:r w:rsidRPr="005576A3">
        <w:rPr>
          <w:bCs/>
          <w:lang w:val="en-AU"/>
        </w:rPr>
        <w:t xml:space="preserve"> together with the candidate’s CV by e-mail to</w:t>
      </w:r>
      <w:r w:rsidRPr="0038391B">
        <w:rPr>
          <w:b/>
          <w:lang w:val="en-AU"/>
        </w:rPr>
        <w:t xml:space="preserve"> </w:t>
      </w:r>
      <w:hyperlink r:id="rId10" w:history="1">
        <w:r w:rsidRPr="0038391B">
          <w:rPr>
            <w:rStyle w:val="Hyperlink"/>
            <w:b/>
            <w:lang w:val="en-AU"/>
          </w:rPr>
          <w:t>hfspnakasone@hfsp.org</w:t>
        </w:r>
      </w:hyperlink>
      <w:r w:rsidRPr="0038391B">
        <w:rPr>
          <w:b/>
          <w:lang w:val="en-AU"/>
        </w:rPr>
        <w:t xml:space="preserve"> </w:t>
      </w:r>
      <w:r w:rsidRPr="005576A3">
        <w:rPr>
          <w:bCs/>
          <w:lang w:val="en-AU"/>
        </w:rPr>
        <w:t>by the</w:t>
      </w:r>
      <w:r w:rsidRPr="0038391B">
        <w:rPr>
          <w:lang w:val="en-AU"/>
        </w:rPr>
        <w:t xml:space="preserve"> </w:t>
      </w:r>
      <w:r w:rsidR="00E3395B">
        <w:rPr>
          <w:b/>
          <w:bCs/>
          <w:lang w:val="en-AU"/>
        </w:rPr>
        <w:t>9 October</w:t>
      </w:r>
      <w:r w:rsidR="0011610D" w:rsidRPr="005576A3">
        <w:rPr>
          <w:b/>
          <w:bCs/>
          <w:lang w:val="en-AU"/>
        </w:rPr>
        <w:t xml:space="preserve"> 2023</w:t>
      </w:r>
      <w:r w:rsidR="00C20DB2" w:rsidRPr="005576A3">
        <w:rPr>
          <w:b/>
          <w:bCs/>
          <w:lang w:val="en-AU"/>
        </w:rPr>
        <w:t xml:space="preserve"> (</w:t>
      </w:r>
      <w:r w:rsidR="00E3395B">
        <w:rPr>
          <w:b/>
          <w:bCs/>
          <w:lang w:val="en-AU"/>
        </w:rPr>
        <w:t xml:space="preserve">1 </w:t>
      </w:r>
      <w:r w:rsidR="00FB48FC" w:rsidRPr="005576A3">
        <w:rPr>
          <w:b/>
          <w:bCs/>
          <w:lang w:val="en-AU"/>
        </w:rPr>
        <w:t xml:space="preserve">pm </w:t>
      </w:r>
      <w:r w:rsidR="00C20DB2" w:rsidRPr="005576A3">
        <w:rPr>
          <w:b/>
          <w:bCs/>
          <w:lang w:val="en-AU"/>
        </w:rPr>
        <w:t>CEST)</w:t>
      </w:r>
      <w:r w:rsidR="00C20DB2">
        <w:rPr>
          <w:lang w:val="en-AU"/>
        </w:rPr>
        <w:t xml:space="preserve"> </w:t>
      </w:r>
      <w:r w:rsidRPr="005576A3">
        <w:rPr>
          <w:bCs/>
          <w:lang w:val="en-AU"/>
        </w:rPr>
        <w:t>deadline</w:t>
      </w:r>
      <w:r w:rsidR="002C4F9A">
        <w:rPr>
          <w:lang w:val="en-AU"/>
        </w:rPr>
        <w:t xml:space="preserve">. </w:t>
      </w:r>
      <w:r w:rsidRPr="0038391B">
        <w:rPr>
          <w:lang w:val="en-AU"/>
        </w:rPr>
        <w:t xml:space="preserve">After </w:t>
      </w:r>
      <w:r w:rsidR="00C20DB2">
        <w:rPr>
          <w:lang w:val="en-AU"/>
        </w:rPr>
        <w:t xml:space="preserve">the </w:t>
      </w:r>
      <w:r w:rsidR="00183DA5">
        <w:rPr>
          <w:lang w:val="en-AU"/>
        </w:rPr>
        <w:t>initial screening</w:t>
      </w:r>
      <w:r w:rsidR="00C20DB2">
        <w:rPr>
          <w:lang w:val="en-AU"/>
        </w:rPr>
        <w:t xml:space="preserve"> has been completed,</w:t>
      </w:r>
      <w:r w:rsidRPr="0038391B">
        <w:rPr>
          <w:lang w:val="en-AU"/>
        </w:rPr>
        <w:t xml:space="preserve"> you </w:t>
      </w:r>
      <w:r w:rsidR="00C20DB2">
        <w:rPr>
          <w:lang w:val="en-AU"/>
        </w:rPr>
        <w:t xml:space="preserve">may </w:t>
      </w:r>
      <w:r w:rsidRPr="0038391B">
        <w:rPr>
          <w:lang w:val="en-AU"/>
        </w:rPr>
        <w:t>be contacted for more information.</w:t>
      </w:r>
    </w:p>
    <w:sectPr w:rsidR="00860CA5" w:rsidRPr="008442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9946" w14:textId="77777777" w:rsidR="007D5864" w:rsidRDefault="007D5864" w:rsidP="00EC36EA">
      <w:pPr>
        <w:spacing w:after="0" w:line="240" w:lineRule="auto"/>
      </w:pPr>
      <w:r>
        <w:separator/>
      </w:r>
    </w:p>
  </w:endnote>
  <w:endnote w:type="continuationSeparator" w:id="0">
    <w:p w14:paraId="0CD23CFC" w14:textId="77777777" w:rsidR="007D5864" w:rsidRDefault="007D5864" w:rsidP="00EC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ED5A" w14:textId="77777777" w:rsidR="007D5864" w:rsidRDefault="007D5864" w:rsidP="00EC36EA">
      <w:pPr>
        <w:spacing w:after="0" w:line="240" w:lineRule="auto"/>
      </w:pPr>
      <w:r>
        <w:separator/>
      </w:r>
    </w:p>
  </w:footnote>
  <w:footnote w:type="continuationSeparator" w:id="0">
    <w:p w14:paraId="53DCBD0D" w14:textId="77777777" w:rsidR="007D5864" w:rsidRDefault="007D5864" w:rsidP="00EC36EA">
      <w:pPr>
        <w:spacing w:after="0" w:line="240" w:lineRule="auto"/>
      </w:pPr>
      <w:r>
        <w:continuationSeparator/>
      </w:r>
    </w:p>
  </w:footnote>
  <w:footnote w:id="1">
    <w:p w14:paraId="44A710E9" w14:textId="77777777" w:rsidR="00261CCF" w:rsidRPr="00006489" w:rsidRDefault="00261CCF" w:rsidP="00261CC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5B7EF0">
        <w:rPr>
          <w:lang w:val="en-AU"/>
        </w:rPr>
        <w:t>The current mem</w:t>
      </w:r>
      <w:r>
        <w:rPr>
          <w:lang w:val="en-AU"/>
        </w:rPr>
        <w:t>bers are listed on the HFSP web</w:t>
      </w:r>
      <w:r w:rsidRPr="005B7EF0">
        <w:rPr>
          <w:lang w:val="en-AU"/>
        </w:rPr>
        <w:t xml:space="preserve">site: </w:t>
      </w:r>
      <w:hyperlink r:id="rId1" w:history="1">
        <w:r>
          <w:rPr>
            <w:rStyle w:val="Hyperlink"/>
          </w:rPr>
          <w:t>https://www.hfsp.org/about/governance/board-trustees</w:t>
        </w:r>
      </w:hyperlink>
      <w:r>
        <w:rPr>
          <w:lang w:val="en-AU"/>
        </w:rPr>
        <w:t xml:space="preserve">   </w:t>
      </w:r>
      <w:r w:rsidRPr="005B7EF0">
        <w:rPr>
          <w:lang w:val="en-AU"/>
        </w:rPr>
        <w:t xml:space="preserve"> and </w:t>
      </w:r>
      <w:hyperlink r:id="rId2" w:history="1">
        <w:r>
          <w:rPr>
            <w:rStyle w:val="Hyperlink"/>
          </w:rPr>
          <w:t>https://www.hfsp.org/about/governance/council-scientists</w:t>
        </w:r>
      </w:hyperlink>
      <w:r w:rsidRPr="005B7EF0">
        <w:rPr>
          <w:lang w:val="en-A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B76"/>
    <w:multiLevelType w:val="hybridMultilevel"/>
    <w:tmpl w:val="13180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A0507"/>
    <w:multiLevelType w:val="hybridMultilevel"/>
    <w:tmpl w:val="24C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755C"/>
    <w:multiLevelType w:val="hybridMultilevel"/>
    <w:tmpl w:val="29DE7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127BE"/>
    <w:multiLevelType w:val="hybridMultilevel"/>
    <w:tmpl w:val="9EC22042"/>
    <w:lvl w:ilvl="0" w:tplc="749AA22A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425CD0"/>
    <w:multiLevelType w:val="hybridMultilevel"/>
    <w:tmpl w:val="E5FEF2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E21CD"/>
    <w:multiLevelType w:val="hybridMultilevel"/>
    <w:tmpl w:val="13203A3C"/>
    <w:lvl w:ilvl="0" w:tplc="FFD89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A2668"/>
    <w:multiLevelType w:val="hybridMultilevel"/>
    <w:tmpl w:val="1B6A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3C53"/>
    <w:multiLevelType w:val="hybridMultilevel"/>
    <w:tmpl w:val="0B1C77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56BCA"/>
    <w:multiLevelType w:val="hybridMultilevel"/>
    <w:tmpl w:val="5FEC7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F57D0"/>
    <w:multiLevelType w:val="hybridMultilevel"/>
    <w:tmpl w:val="2CCA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0691192">
    <w:abstractNumId w:val="4"/>
  </w:num>
  <w:num w:numId="2" w16cid:durableId="1601183935">
    <w:abstractNumId w:val="1"/>
  </w:num>
  <w:num w:numId="3" w16cid:durableId="1414208450">
    <w:abstractNumId w:val="9"/>
  </w:num>
  <w:num w:numId="4" w16cid:durableId="1636644475">
    <w:abstractNumId w:val="0"/>
  </w:num>
  <w:num w:numId="5" w16cid:durableId="649288282">
    <w:abstractNumId w:val="2"/>
  </w:num>
  <w:num w:numId="6" w16cid:durableId="584874856">
    <w:abstractNumId w:val="3"/>
  </w:num>
  <w:num w:numId="7" w16cid:durableId="1087966587">
    <w:abstractNumId w:val="5"/>
  </w:num>
  <w:num w:numId="8" w16cid:durableId="1692414534">
    <w:abstractNumId w:val="6"/>
  </w:num>
  <w:num w:numId="9" w16cid:durableId="1197355438">
    <w:abstractNumId w:val="7"/>
  </w:num>
  <w:num w:numId="10" w16cid:durableId="1726373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23"/>
    <w:rsid w:val="000049E2"/>
    <w:rsid w:val="00006489"/>
    <w:rsid w:val="0001026A"/>
    <w:rsid w:val="00017773"/>
    <w:rsid w:val="0003236E"/>
    <w:rsid w:val="00037FD1"/>
    <w:rsid w:val="00051AE8"/>
    <w:rsid w:val="00056205"/>
    <w:rsid w:val="00061A35"/>
    <w:rsid w:val="00075F20"/>
    <w:rsid w:val="0008081D"/>
    <w:rsid w:val="00083127"/>
    <w:rsid w:val="0008704F"/>
    <w:rsid w:val="000901C8"/>
    <w:rsid w:val="0009527D"/>
    <w:rsid w:val="000A1ED7"/>
    <w:rsid w:val="000A4E03"/>
    <w:rsid w:val="000B2218"/>
    <w:rsid w:val="000B36F9"/>
    <w:rsid w:val="000C2F67"/>
    <w:rsid w:val="000D2A37"/>
    <w:rsid w:val="00100A44"/>
    <w:rsid w:val="00102C8D"/>
    <w:rsid w:val="00102CC0"/>
    <w:rsid w:val="001030A5"/>
    <w:rsid w:val="001059EF"/>
    <w:rsid w:val="00112A47"/>
    <w:rsid w:val="0011610D"/>
    <w:rsid w:val="001249B6"/>
    <w:rsid w:val="00133985"/>
    <w:rsid w:val="00133A9F"/>
    <w:rsid w:val="00142B0D"/>
    <w:rsid w:val="001618FC"/>
    <w:rsid w:val="00163BAF"/>
    <w:rsid w:val="001720CF"/>
    <w:rsid w:val="00183DA5"/>
    <w:rsid w:val="00184FBC"/>
    <w:rsid w:val="0018737E"/>
    <w:rsid w:val="001A3E48"/>
    <w:rsid w:val="001A491D"/>
    <w:rsid w:val="001B36F3"/>
    <w:rsid w:val="001B5D71"/>
    <w:rsid w:val="001C1F00"/>
    <w:rsid w:val="001D37A8"/>
    <w:rsid w:val="001D5E55"/>
    <w:rsid w:val="001D6A8B"/>
    <w:rsid w:val="001E3442"/>
    <w:rsid w:val="001F12D8"/>
    <w:rsid w:val="001F7170"/>
    <w:rsid w:val="001F7EFF"/>
    <w:rsid w:val="00202F8E"/>
    <w:rsid w:val="00204E7D"/>
    <w:rsid w:val="002053FB"/>
    <w:rsid w:val="00205AA6"/>
    <w:rsid w:val="00207D0F"/>
    <w:rsid w:val="0021145D"/>
    <w:rsid w:val="002127AE"/>
    <w:rsid w:val="00212A60"/>
    <w:rsid w:val="002131BB"/>
    <w:rsid w:val="0021532B"/>
    <w:rsid w:val="00216D3F"/>
    <w:rsid w:val="00220CC9"/>
    <w:rsid w:val="00243763"/>
    <w:rsid w:val="0024548F"/>
    <w:rsid w:val="002466E7"/>
    <w:rsid w:val="00252B75"/>
    <w:rsid w:val="00253071"/>
    <w:rsid w:val="00253D41"/>
    <w:rsid w:val="00261CCF"/>
    <w:rsid w:val="00262ECE"/>
    <w:rsid w:val="00263FE9"/>
    <w:rsid w:val="00280304"/>
    <w:rsid w:val="00287A2E"/>
    <w:rsid w:val="002907AC"/>
    <w:rsid w:val="0029718B"/>
    <w:rsid w:val="002A08A8"/>
    <w:rsid w:val="002A5D62"/>
    <w:rsid w:val="002B0270"/>
    <w:rsid w:val="002B1F66"/>
    <w:rsid w:val="002B2028"/>
    <w:rsid w:val="002B65C1"/>
    <w:rsid w:val="002B6D2C"/>
    <w:rsid w:val="002C20F3"/>
    <w:rsid w:val="002C281C"/>
    <w:rsid w:val="002C4A85"/>
    <w:rsid w:val="002C4F9A"/>
    <w:rsid w:val="002C75C1"/>
    <w:rsid w:val="002D252B"/>
    <w:rsid w:val="002D37DE"/>
    <w:rsid w:val="002E6BC7"/>
    <w:rsid w:val="002E75D4"/>
    <w:rsid w:val="002F4C15"/>
    <w:rsid w:val="00305125"/>
    <w:rsid w:val="00312886"/>
    <w:rsid w:val="00314EB6"/>
    <w:rsid w:val="00334976"/>
    <w:rsid w:val="00335D9A"/>
    <w:rsid w:val="00341A78"/>
    <w:rsid w:val="00347415"/>
    <w:rsid w:val="00375EC7"/>
    <w:rsid w:val="00380FA5"/>
    <w:rsid w:val="0038391B"/>
    <w:rsid w:val="0038439B"/>
    <w:rsid w:val="00393B71"/>
    <w:rsid w:val="00397FCD"/>
    <w:rsid w:val="003B364D"/>
    <w:rsid w:val="003B3BF9"/>
    <w:rsid w:val="003C0417"/>
    <w:rsid w:val="003C2608"/>
    <w:rsid w:val="003C79A1"/>
    <w:rsid w:val="003D0B9C"/>
    <w:rsid w:val="003D5D19"/>
    <w:rsid w:val="003D73F2"/>
    <w:rsid w:val="003E008D"/>
    <w:rsid w:val="003E1DDF"/>
    <w:rsid w:val="003E3AD3"/>
    <w:rsid w:val="00404097"/>
    <w:rsid w:val="004060F8"/>
    <w:rsid w:val="00406285"/>
    <w:rsid w:val="004120AC"/>
    <w:rsid w:val="00414F5B"/>
    <w:rsid w:val="0042054D"/>
    <w:rsid w:val="00423A44"/>
    <w:rsid w:val="00432C74"/>
    <w:rsid w:val="0043315B"/>
    <w:rsid w:val="00436DA1"/>
    <w:rsid w:val="0044250E"/>
    <w:rsid w:val="0044358B"/>
    <w:rsid w:val="00451051"/>
    <w:rsid w:val="004535CF"/>
    <w:rsid w:val="00454D57"/>
    <w:rsid w:val="00457B77"/>
    <w:rsid w:val="0046364E"/>
    <w:rsid w:val="00472337"/>
    <w:rsid w:val="0047718E"/>
    <w:rsid w:val="004773DA"/>
    <w:rsid w:val="004822A1"/>
    <w:rsid w:val="00493FAA"/>
    <w:rsid w:val="004974DD"/>
    <w:rsid w:val="004B077D"/>
    <w:rsid w:val="004C14EB"/>
    <w:rsid w:val="004D3BDE"/>
    <w:rsid w:val="004D516C"/>
    <w:rsid w:val="004D64B5"/>
    <w:rsid w:val="004E1872"/>
    <w:rsid w:val="004E6169"/>
    <w:rsid w:val="004E69F3"/>
    <w:rsid w:val="004F7EEC"/>
    <w:rsid w:val="00504F43"/>
    <w:rsid w:val="00514F1F"/>
    <w:rsid w:val="00526DB4"/>
    <w:rsid w:val="00530CD1"/>
    <w:rsid w:val="00536BA7"/>
    <w:rsid w:val="00537BBE"/>
    <w:rsid w:val="005423C3"/>
    <w:rsid w:val="005432FA"/>
    <w:rsid w:val="00550660"/>
    <w:rsid w:val="005576A3"/>
    <w:rsid w:val="00561C23"/>
    <w:rsid w:val="00562AEE"/>
    <w:rsid w:val="005645E2"/>
    <w:rsid w:val="00577DAB"/>
    <w:rsid w:val="00583EB7"/>
    <w:rsid w:val="00584B62"/>
    <w:rsid w:val="00591FAD"/>
    <w:rsid w:val="005A278F"/>
    <w:rsid w:val="005B08B6"/>
    <w:rsid w:val="005B2349"/>
    <w:rsid w:val="005B7EF0"/>
    <w:rsid w:val="005C130F"/>
    <w:rsid w:val="005D69CA"/>
    <w:rsid w:val="005D730B"/>
    <w:rsid w:val="005E0946"/>
    <w:rsid w:val="005E23C3"/>
    <w:rsid w:val="005E392B"/>
    <w:rsid w:val="005E4283"/>
    <w:rsid w:val="005F21E4"/>
    <w:rsid w:val="005F2404"/>
    <w:rsid w:val="005F5485"/>
    <w:rsid w:val="006258F8"/>
    <w:rsid w:val="006277B9"/>
    <w:rsid w:val="00634837"/>
    <w:rsid w:val="00634DEC"/>
    <w:rsid w:val="00641693"/>
    <w:rsid w:val="006423E4"/>
    <w:rsid w:val="0064255C"/>
    <w:rsid w:val="0064658B"/>
    <w:rsid w:val="00647828"/>
    <w:rsid w:val="00654606"/>
    <w:rsid w:val="0065758D"/>
    <w:rsid w:val="006659AE"/>
    <w:rsid w:val="00670A38"/>
    <w:rsid w:val="006719AD"/>
    <w:rsid w:val="006736AB"/>
    <w:rsid w:val="006801DD"/>
    <w:rsid w:val="00685822"/>
    <w:rsid w:val="006934D1"/>
    <w:rsid w:val="0069487C"/>
    <w:rsid w:val="006A044A"/>
    <w:rsid w:val="006B142F"/>
    <w:rsid w:val="006B27EB"/>
    <w:rsid w:val="006B2926"/>
    <w:rsid w:val="006B3F3B"/>
    <w:rsid w:val="006D2039"/>
    <w:rsid w:val="006D34AF"/>
    <w:rsid w:val="006D49A9"/>
    <w:rsid w:val="006E1B32"/>
    <w:rsid w:val="006E545C"/>
    <w:rsid w:val="006F6D65"/>
    <w:rsid w:val="006F70F0"/>
    <w:rsid w:val="00704E97"/>
    <w:rsid w:val="00716931"/>
    <w:rsid w:val="007214B4"/>
    <w:rsid w:val="0074006C"/>
    <w:rsid w:val="007419E0"/>
    <w:rsid w:val="007462EA"/>
    <w:rsid w:val="00754CA7"/>
    <w:rsid w:val="00757F21"/>
    <w:rsid w:val="0076350E"/>
    <w:rsid w:val="00764457"/>
    <w:rsid w:val="00764B71"/>
    <w:rsid w:val="00767F13"/>
    <w:rsid w:val="00770D5A"/>
    <w:rsid w:val="0077227C"/>
    <w:rsid w:val="00776EC7"/>
    <w:rsid w:val="00785B5A"/>
    <w:rsid w:val="00786F49"/>
    <w:rsid w:val="00793B6A"/>
    <w:rsid w:val="00795458"/>
    <w:rsid w:val="007A334D"/>
    <w:rsid w:val="007A4905"/>
    <w:rsid w:val="007A664F"/>
    <w:rsid w:val="007B11DE"/>
    <w:rsid w:val="007B5494"/>
    <w:rsid w:val="007B66B2"/>
    <w:rsid w:val="007C17F1"/>
    <w:rsid w:val="007C7917"/>
    <w:rsid w:val="007D109B"/>
    <w:rsid w:val="007D264B"/>
    <w:rsid w:val="007D5864"/>
    <w:rsid w:val="007D7FBF"/>
    <w:rsid w:val="007E1376"/>
    <w:rsid w:val="00801627"/>
    <w:rsid w:val="00802C7E"/>
    <w:rsid w:val="008032E3"/>
    <w:rsid w:val="00805730"/>
    <w:rsid w:val="00813C72"/>
    <w:rsid w:val="00817459"/>
    <w:rsid w:val="00820044"/>
    <w:rsid w:val="0082637D"/>
    <w:rsid w:val="00835CA1"/>
    <w:rsid w:val="00843999"/>
    <w:rsid w:val="00844246"/>
    <w:rsid w:val="00846923"/>
    <w:rsid w:val="008555DA"/>
    <w:rsid w:val="008561BB"/>
    <w:rsid w:val="00860CA5"/>
    <w:rsid w:val="00864BA1"/>
    <w:rsid w:val="00867401"/>
    <w:rsid w:val="008702C0"/>
    <w:rsid w:val="00873DF8"/>
    <w:rsid w:val="008816EC"/>
    <w:rsid w:val="00885409"/>
    <w:rsid w:val="00886C73"/>
    <w:rsid w:val="00896DDD"/>
    <w:rsid w:val="008A309E"/>
    <w:rsid w:val="008A75D4"/>
    <w:rsid w:val="008B134B"/>
    <w:rsid w:val="008B7FF8"/>
    <w:rsid w:val="008C6C33"/>
    <w:rsid w:val="008D1815"/>
    <w:rsid w:val="008D6C23"/>
    <w:rsid w:val="008D71C0"/>
    <w:rsid w:val="008D7B12"/>
    <w:rsid w:val="008E4145"/>
    <w:rsid w:val="008E4574"/>
    <w:rsid w:val="008F1A43"/>
    <w:rsid w:val="009001B6"/>
    <w:rsid w:val="009145A1"/>
    <w:rsid w:val="00917FC2"/>
    <w:rsid w:val="009233CD"/>
    <w:rsid w:val="009248E2"/>
    <w:rsid w:val="00927CB0"/>
    <w:rsid w:val="00941CA8"/>
    <w:rsid w:val="00946930"/>
    <w:rsid w:val="00950319"/>
    <w:rsid w:val="0095117A"/>
    <w:rsid w:val="00954EE1"/>
    <w:rsid w:val="009775F1"/>
    <w:rsid w:val="00984D5A"/>
    <w:rsid w:val="009949FC"/>
    <w:rsid w:val="00994FEA"/>
    <w:rsid w:val="00995AAA"/>
    <w:rsid w:val="009A35D3"/>
    <w:rsid w:val="009A54F2"/>
    <w:rsid w:val="009B004D"/>
    <w:rsid w:val="009B0139"/>
    <w:rsid w:val="009B096B"/>
    <w:rsid w:val="009B39D8"/>
    <w:rsid w:val="009B6810"/>
    <w:rsid w:val="009C162F"/>
    <w:rsid w:val="009C1AEE"/>
    <w:rsid w:val="009C29B4"/>
    <w:rsid w:val="009C2FF0"/>
    <w:rsid w:val="009C49AF"/>
    <w:rsid w:val="009D0F7E"/>
    <w:rsid w:val="009D28A6"/>
    <w:rsid w:val="009D347C"/>
    <w:rsid w:val="009D3B4B"/>
    <w:rsid w:val="009D4E05"/>
    <w:rsid w:val="009F42F9"/>
    <w:rsid w:val="00A04D79"/>
    <w:rsid w:val="00A25563"/>
    <w:rsid w:val="00A27A4C"/>
    <w:rsid w:val="00A303EF"/>
    <w:rsid w:val="00A425DC"/>
    <w:rsid w:val="00A45CB4"/>
    <w:rsid w:val="00A47631"/>
    <w:rsid w:val="00A47BAF"/>
    <w:rsid w:val="00A5067C"/>
    <w:rsid w:val="00A51A72"/>
    <w:rsid w:val="00A55E60"/>
    <w:rsid w:val="00A57BAA"/>
    <w:rsid w:val="00A65D39"/>
    <w:rsid w:val="00A73894"/>
    <w:rsid w:val="00A7389C"/>
    <w:rsid w:val="00A838A3"/>
    <w:rsid w:val="00A84863"/>
    <w:rsid w:val="00A8653C"/>
    <w:rsid w:val="00A90448"/>
    <w:rsid w:val="00A91742"/>
    <w:rsid w:val="00A92A1E"/>
    <w:rsid w:val="00A92C97"/>
    <w:rsid w:val="00A93043"/>
    <w:rsid w:val="00AA4DD1"/>
    <w:rsid w:val="00AB24DA"/>
    <w:rsid w:val="00AC1692"/>
    <w:rsid w:val="00AC6236"/>
    <w:rsid w:val="00AD3C86"/>
    <w:rsid w:val="00AD5E23"/>
    <w:rsid w:val="00AE6D0D"/>
    <w:rsid w:val="00AF5305"/>
    <w:rsid w:val="00B12A52"/>
    <w:rsid w:val="00B21174"/>
    <w:rsid w:val="00B237C8"/>
    <w:rsid w:val="00B240CD"/>
    <w:rsid w:val="00B26E6C"/>
    <w:rsid w:val="00B27C55"/>
    <w:rsid w:val="00B30040"/>
    <w:rsid w:val="00B34B29"/>
    <w:rsid w:val="00B42A55"/>
    <w:rsid w:val="00B679D3"/>
    <w:rsid w:val="00B70A58"/>
    <w:rsid w:val="00B712B3"/>
    <w:rsid w:val="00B80467"/>
    <w:rsid w:val="00B86780"/>
    <w:rsid w:val="00B96193"/>
    <w:rsid w:val="00BA11AE"/>
    <w:rsid w:val="00BA2283"/>
    <w:rsid w:val="00BB3A65"/>
    <w:rsid w:val="00BB4E92"/>
    <w:rsid w:val="00BB4E9A"/>
    <w:rsid w:val="00BB7435"/>
    <w:rsid w:val="00BC1545"/>
    <w:rsid w:val="00BC2C96"/>
    <w:rsid w:val="00BC3779"/>
    <w:rsid w:val="00BC43B7"/>
    <w:rsid w:val="00BC7CFF"/>
    <w:rsid w:val="00BD1526"/>
    <w:rsid w:val="00BD1DDA"/>
    <w:rsid w:val="00BD2DFD"/>
    <w:rsid w:val="00BE771A"/>
    <w:rsid w:val="00BF0608"/>
    <w:rsid w:val="00BF3634"/>
    <w:rsid w:val="00BF37CE"/>
    <w:rsid w:val="00C02BC7"/>
    <w:rsid w:val="00C1012A"/>
    <w:rsid w:val="00C20DB2"/>
    <w:rsid w:val="00C257C3"/>
    <w:rsid w:val="00C264B3"/>
    <w:rsid w:val="00C31EB0"/>
    <w:rsid w:val="00C35AE5"/>
    <w:rsid w:val="00C53EB0"/>
    <w:rsid w:val="00C74E68"/>
    <w:rsid w:val="00C87B60"/>
    <w:rsid w:val="00C97B51"/>
    <w:rsid w:val="00CA11F6"/>
    <w:rsid w:val="00CA5E0D"/>
    <w:rsid w:val="00CB27AD"/>
    <w:rsid w:val="00CB49CA"/>
    <w:rsid w:val="00CC3028"/>
    <w:rsid w:val="00CC3340"/>
    <w:rsid w:val="00CD6387"/>
    <w:rsid w:val="00CE03C8"/>
    <w:rsid w:val="00CE0961"/>
    <w:rsid w:val="00CE21E6"/>
    <w:rsid w:val="00CE3799"/>
    <w:rsid w:val="00CF2391"/>
    <w:rsid w:val="00CF3501"/>
    <w:rsid w:val="00D0387E"/>
    <w:rsid w:val="00D07CC8"/>
    <w:rsid w:val="00D1110B"/>
    <w:rsid w:val="00D128A1"/>
    <w:rsid w:val="00D130D2"/>
    <w:rsid w:val="00D15908"/>
    <w:rsid w:val="00D1727A"/>
    <w:rsid w:val="00D17B5F"/>
    <w:rsid w:val="00D2043F"/>
    <w:rsid w:val="00D22AAA"/>
    <w:rsid w:val="00D275FC"/>
    <w:rsid w:val="00D33FE6"/>
    <w:rsid w:val="00D45BC3"/>
    <w:rsid w:val="00D559E3"/>
    <w:rsid w:val="00D55BD8"/>
    <w:rsid w:val="00D57F16"/>
    <w:rsid w:val="00D84FD9"/>
    <w:rsid w:val="00D91998"/>
    <w:rsid w:val="00D95969"/>
    <w:rsid w:val="00DB2302"/>
    <w:rsid w:val="00DB4500"/>
    <w:rsid w:val="00DB4A7A"/>
    <w:rsid w:val="00DB6123"/>
    <w:rsid w:val="00DC0784"/>
    <w:rsid w:val="00DC6EB7"/>
    <w:rsid w:val="00DD3680"/>
    <w:rsid w:val="00DE1C80"/>
    <w:rsid w:val="00DE3AA5"/>
    <w:rsid w:val="00DF1430"/>
    <w:rsid w:val="00DF2A3D"/>
    <w:rsid w:val="00DF530D"/>
    <w:rsid w:val="00E02567"/>
    <w:rsid w:val="00E05830"/>
    <w:rsid w:val="00E11111"/>
    <w:rsid w:val="00E13D3C"/>
    <w:rsid w:val="00E15EF3"/>
    <w:rsid w:val="00E17C2B"/>
    <w:rsid w:val="00E25098"/>
    <w:rsid w:val="00E30D30"/>
    <w:rsid w:val="00E31889"/>
    <w:rsid w:val="00E329C5"/>
    <w:rsid w:val="00E3395B"/>
    <w:rsid w:val="00E3651A"/>
    <w:rsid w:val="00E41BB5"/>
    <w:rsid w:val="00E4247C"/>
    <w:rsid w:val="00E43D86"/>
    <w:rsid w:val="00E509D3"/>
    <w:rsid w:val="00E7148D"/>
    <w:rsid w:val="00E801B1"/>
    <w:rsid w:val="00E86F5E"/>
    <w:rsid w:val="00EA06EB"/>
    <w:rsid w:val="00EA0FC3"/>
    <w:rsid w:val="00EA5A99"/>
    <w:rsid w:val="00EC3413"/>
    <w:rsid w:val="00EC36EA"/>
    <w:rsid w:val="00EC48B0"/>
    <w:rsid w:val="00EC5601"/>
    <w:rsid w:val="00ED77DF"/>
    <w:rsid w:val="00EE323A"/>
    <w:rsid w:val="00EE659A"/>
    <w:rsid w:val="00EF371F"/>
    <w:rsid w:val="00F01391"/>
    <w:rsid w:val="00F048B2"/>
    <w:rsid w:val="00F05B11"/>
    <w:rsid w:val="00F07D4A"/>
    <w:rsid w:val="00F10915"/>
    <w:rsid w:val="00F11F46"/>
    <w:rsid w:val="00F138BD"/>
    <w:rsid w:val="00F15E53"/>
    <w:rsid w:val="00F17728"/>
    <w:rsid w:val="00F244E4"/>
    <w:rsid w:val="00F4061E"/>
    <w:rsid w:val="00F545DE"/>
    <w:rsid w:val="00F56E9F"/>
    <w:rsid w:val="00F60972"/>
    <w:rsid w:val="00F83904"/>
    <w:rsid w:val="00F86E27"/>
    <w:rsid w:val="00F8766F"/>
    <w:rsid w:val="00F91990"/>
    <w:rsid w:val="00FA0313"/>
    <w:rsid w:val="00FA334E"/>
    <w:rsid w:val="00FA40E8"/>
    <w:rsid w:val="00FB2E7F"/>
    <w:rsid w:val="00FB3BBD"/>
    <w:rsid w:val="00FB48FC"/>
    <w:rsid w:val="00FB4CA6"/>
    <w:rsid w:val="00FB7136"/>
    <w:rsid w:val="00FC5885"/>
    <w:rsid w:val="00FE642C"/>
    <w:rsid w:val="00FF0229"/>
    <w:rsid w:val="00FF3EF7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1A21"/>
  <w15:chartTrackingRefBased/>
  <w15:docId w15:val="{9B3FF610-9C66-48AD-A072-A78DFA30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4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03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3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0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04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6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6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6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C7CFF"/>
    <w:rPr>
      <w:color w:val="954F72" w:themeColor="followedHyperlink"/>
      <w:u w:val="single"/>
    </w:rPr>
  </w:style>
  <w:style w:type="paragraph" w:customStyle="1" w:styleId="Default">
    <w:name w:val="Default"/>
    <w:rsid w:val="00A5067C"/>
    <w:pPr>
      <w:autoSpaceDE w:val="0"/>
      <w:autoSpaceDN w:val="0"/>
      <w:adjustRightInd w:val="0"/>
      <w:spacing w:after="0" w:line="240" w:lineRule="auto"/>
    </w:pPr>
    <w:rPr>
      <w:rFonts w:ascii="Proxima Nova Rg" w:hAnsi="Proxima Nova Rg" w:cs="Proxima Nova Rg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A044A"/>
    <w:pPr>
      <w:spacing w:after="0" w:line="240" w:lineRule="auto"/>
    </w:pPr>
  </w:style>
  <w:style w:type="character" w:customStyle="1" w:styleId="cf01">
    <w:name w:val="cf01"/>
    <w:basedOn w:val="DefaultParagraphFont"/>
    <w:rsid w:val="004822A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822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fspnakasone@hfs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fsp.org/awardees/hfsp-nakasone-award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fsp.org/about/governance/council-scientists" TargetMode="External"/><Relationship Id="rId1" Type="http://schemas.openxmlformats.org/officeDocument/2006/relationships/hyperlink" Target="https://www.hfsp.org/about/governance/board-trust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178F-6DCF-4438-A3FA-2281DA9E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 ANDERSON</dc:creator>
  <cp:keywords/>
  <dc:description/>
  <cp:lastModifiedBy>Liliana GONCALVES</cp:lastModifiedBy>
  <cp:revision>2</cp:revision>
  <cp:lastPrinted>2023-01-27T10:26:00Z</cp:lastPrinted>
  <dcterms:created xsi:type="dcterms:W3CDTF">2023-09-26T09:55:00Z</dcterms:created>
  <dcterms:modified xsi:type="dcterms:W3CDTF">2023-09-26T09:55:00Z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0d11dd8afa236b8d1e3ba57d496f6fb525dae580fe55b11d8a3f22403bc3dad5</vt:lpwstr>
  </property>
</Properties>
</file>